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3153" w14:textId="25A2C05F" w:rsidR="0022003F" w:rsidRDefault="00A67858" w:rsidP="0022003F">
      <w:pPr>
        <w:rPr>
          <w:rFonts w:ascii="Obvia" w:hAnsi="Obvia"/>
          <w:sz w:val="32"/>
          <w:szCs w:val="32"/>
        </w:rPr>
      </w:pPr>
      <w:r>
        <w:rPr>
          <w:rFonts w:ascii="Obvia" w:hAnsi="Obvia"/>
          <w:sz w:val="32"/>
          <w:szCs w:val="32"/>
        </w:rPr>
        <w:t xml:space="preserve">Parent &amp; Family Programs, </w:t>
      </w:r>
      <w:r w:rsidR="00FF5A4C">
        <w:rPr>
          <w:rFonts w:ascii="Obvia" w:hAnsi="Obvia"/>
          <w:sz w:val="32"/>
          <w:szCs w:val="32"/>
        </w:rPr>
        <w:t>Fall Family Activ</w:t>
      </w:r>
      <w:r w:rsidR="00E31126">
        <w:rPr>
          <w:rFonts w:ascii="Obvia" w:hAnsi="Obvia"/>
          <w:sz w:val="32"/>
          <w:szCs w:val="32"/>
        </w:rPr>
        <w:t>ity Guide</w:t>
      </w:r>
    </w:p>
    <w:p w14:paraId="009F19EB" w14:textId="5A935A98" w:rsidR="0022003F" w:rsidRDefault="0022003F" w:rsidP="0022003F">
      <w:pPr>
        <w:rPr>
          <w:rFonts w:ascii="Obvia" w:hAnsi="Obvia"/>
          <w:sz w:val="28"/>
          <w:szCs w:val="28"/>
        </w:rPr>
      </w:pPr>
      <w:r>
        <w:rPr>
          <w:rFonts w:ascii="Obvia" w:hAnsi="Obvia"/>
          <w:sz w:val="28"/>
          <w:szCs w:val="28"/>
        </w:rPr>
        <w:t xml:space="preserve">A Guide to Auburn and Alabama </w:t>
      </w:r>
    </w:p>
    <w:p w14:paraId="72B1FAE6" w14:textId="77777777" w:rsidR="0022003F" w:rsidRDefault="0022003F" w:rsidP="0022003F">
      <w:pPr>
        <w:rPr>
          <w:rFonts w:ascii="Obvia" w:hAnsi="Obvia"/>
          <w:sz w:val="28"/>
          <w:szCs w:val="28"/>
        </w:rPr>
      </w:pPr>
    </w:p>
    <w:p w14:paraId="7F396201" w14:textId="1EBBE4E0" w:rsidR="0022003F" w:rsidRDefault="003426A4" w:rsidP="0022003F">
      <w:pPr>
        <w:rPr>
          <w:rFonts w:ascii="Obvia" w:hAnsi="Obvia"/>
        </w:rPr>
      </w:pPr>
      <w:r w:rsidRPr="006C1181">
        <w:rPr>
          <w:rFonts w:ascii="Obvia" w:hAnsi="Obvia"/>
        </w:rPr>
        <w:t xml:space="preserve">This guide, prepared by Parent &amp; Family Programs, provides </w:t>
      </w:r>
      <w:r w:rsidR="002F02BD">
        <w:rPr>
          <w:rFonts w:ascii="Obvia" w:hAnsi="Obvia"/>
        </w:rPr>
        <w:t xml:space="preserve">virtual activities to do with your student from wherever you may be. We’ve also provided activities that can be done in-person that allow for proper physical distancing and current best practices. We encourage all members of the Auburn Family to to use best judgement when determining if visiting campus is appropriate and to follow current guidelines and policy if choosing to visit campus or local community. </w:t>
      </w:r>
    </w:p>
    <w:p w14:paraId="29481C86" w14:textId="4E7B0E88" w:rsidR="002F02BD" w:rsidRDefault="002F02BD" w:rsidP="0022003F">
      <w:pPr>
        <w:rPr>
          <w:rFonts w:ascii="Obvia" w:hAnsi="Obvia"/>
        </w:rPr>
      </w:pPr>
    </w:p>
    <w:p w14:paraId="61E946AE" w14:textId="77777777" w:rsidR="002F02BD" w:rsidRDefault="002F02BD" w:rsidP="0022003F">
      <w:pPr>
        <w:rPr>
          <w:rFonts w:ascii="Obvia" w:hAnsi="Obvia"/>
        </w:rPr>
      </w:pPr>
    </w:p>
    <w:p w14:paraId="1C5287A1" w14:textId="77777777" w:rsidR="002F02BD" w:rsidRDefault="002F02BD" w:rsidP="002F02BD">
      <w:pPr>
        <w:rPr>
          <w:rFonts w:ascii="Obvia" w:hAnsi="Obvia"/>
          <w:sz w:val="28"/>
          <w:szCs w:val="28"/>
        </w:rPr>
      </w:pPr>
      <w:r>
        <w:rPr>
          <w:rFonts w:ascii="Obvia" w:hAnsi="Obvia"/>
          <w:sz w:val="28"/>
          <w:szCs w:val="28"/>
        </w:rPr>
        <w:t xml:space="preserve">Things to do Virtually: </w:t>
      </w:r>
    </w:p>
    <w:p w14:paraId="2529F9F1" w14:textId="77777777" w:rsidR="002F02BD" w:rsidRPr="00623651" w:rsidRDefault="002F02BD" w:rsidP="002F02BD">
      <w:pPr>
        <w:ind w:left="360"/>
        <w:rPr>
          <w:rFonts w:ascii="Obvia" w:hAnsi="Obvia"/>
          <w:sz w:val="28"/>
          <w:szCs w:val="28"/>
        </w:rPr>
      </w:pPr>
    </w:p>
    <w:p w14:paraId="56664CD8" w14:textId="10B628C2" w:rsidR="002F02BD" w:rsidRPr="006C1181" w:rsidRDefault="002F02BD" w:rsidP="002F02BD">
      <w:pPr>
        <w:rPr>
          <w:rFonts w:ascii="Obvia" w:hAnsi="Obvia"/>
        </w:rPr>
      </w:pPr>
      <w:r w:rsidRPr="006C1181">
        <w:rPr>
          <w:rFonts w:ascii="Obvia" w:hAnsi="Obvia"/>
        </w:rPr>
        <w:t>We understand that many families are staying home</w:t>
      </w:r>
      <w:r w:rsidR="00E31126">
        <w:rPr>
          <w:rFonts w:ascii="Obvia" w:hAnsi="Obvia"/>
        </w:rPr>
        <w:t>,</w:t>
      </w:r>
      <w:r w:rsidRPr="006C1181">
        <w:rPr>
          <w:rFonts w:ascii="Obvia" w:hAnsi="Obvia"/>
        </w:rPr>
        <w:t xml:space="preserve"> and we wanted to provide ways families can experience Auburn or Alabama from the comfort of their home. </w:t>
      </w:r>
      <w:r w:rsidR="00E31126">
        <w:rPr>
          <w:rFonts w:ascii="Obvia" w:hAnsi="Obvia"/>
        </w:rPr>
        <w:t xml:space="preserve">Keep a lookout for added events. </w:t>
      </w:r>
    </w:p>
    <w:p w14:paraId="0BA0333F" w14:textId="1BDABA0D" w:rsidR="002F02BD" w:rsidRDefault="002F02BD" w:rsidP="0022003F">
      <w:pPr>
        <w:rPr>
          <w:rFonts w:ascii="Obvia" w:hAnsi="Obvia"/>
        </w:rPr>
      </w:pPr>
    </w:p>
    <w:p w14:paraId="3E54D477" w14:textId="77777777" w:rsidR="002F02BD" w:rsidRDefault="002F02BD" w:rsidP="002F02BD">
      <w:pPr>
        <w:pStyle w:val="ListParagraph"/>
        <w:numPr>
          <w:ilvl w:val="0"/>
          <w:numId w:val="6"/>
        </w:numPr>
        <w:rPr>
          <w:rFonts w:ascii="Obvia" w:hAnsi="Obvia"/>
        </w:rPr>
      </w:pPr>
      <w:r>
        <w:rPr>
          <w:rFonts w:ascii="Obvia" w:hAnsi="Obvia"/>
        </w:rPr>
        <w:t xml:space="preserve">Family Movie Night. </w:t>
      </w:r>
    </w:p>
    <w:p w14:paraId="5767A428" w14:textId="77777777" w:rsidR="002F02BD" w:rsidRPr="006C1181" w:rsidRDefault="002F02BD" w:rsidP="002F02BD">
      <w:pPr>
        <w:pStyle w:val="ListParagraph"/>
        <w:ind w:left="720"/>
        <w:rPr>
          <w:rFonts w:ascii="Obvia" w:hAnsi="Obvia"/>
        </w:rPr>
      </w:pPr>
      <w:r w:rsidRPr="006C1181">
        <w:rPr>
          <w:rFonts w:ascii="Obvia" w:hAnsi="Obvia"/>
        </w:rPr>
        <w:t xml:space="preserve">Movies are a relaxing way to feel connected to a place other than home. There are several ways to stream films across distances, and this is a helpful article from </w:t>
      </w:r>
      <w:hyperlink r:id="rId7" w:history="1">
        <w:r w:rsidRPr="006C1181">
          <w:rPr>
            <w:rStyle w:val="Hyperlink"/>
            <w:rFonts w:ascii="Obvia" w:hAnsi="Obvia"/>
          </w:rPr>
          <w:t>The Verge</w:t>
        </w:r>
      </w:hyperlink>
      <w:r w:rsidRPr="006C1181">
        <w:rPr>
          <w:rFonts w:ascii="Obvia" w:hAnsi="Obvia"/>
        </w:rPr>
        <w:t xml:space="preserve"> that provides some options. Our movie suggestions range from the lighthearted to the serious, so there is something for everyone. This is not an exhaustive list by any means, but the titles and a brief review are provided:</w:t>
      </w:r>
    </w:p>
    <w:p w14:paraId="3E1184F2" w14:textId="77777777" w:rsidR="002F02BD" w:rsidRPr="006C1181" w:rsidRDefault="002F02BD" w:rsidP="002F02BD">
      <w:pPr>
        <w:pStyle w:val="ListParagraph"/>
        <w:numPr>
          <w:ilvl w:val="1"/>
          <w:numId w:val="6"/>
        </w:numPr>
        <w:rPr>
          <w:rFonts w:ascii="Obvia" w:hAnsi="Obvia"/>
        </w:rPr>
      </w:pPr>
      <w:r w:rsidRPr="006C1181">
        <w:rPr>
          <w:rFonts w:ascii="Obvia" w:hAnsi="Obvia"/>
        </w:rPr>
        <w:t xml:space="preserve">Sweet Home Alabama | </w:t>
      </w:r>
      <w:hyperlink r:id="rId8" w:history="1">
        <w:r w:rsidRPr="006C1181">
          <w:rPr>
            <w:rStyle w:val="Hyperlink"/>
            <w:rFonts w:ascii="Obvia" w:hAnsi="Obvia"/>
          </w:rPr>
          <w:t>IMDb</w:t>
        </w:r>
      </w:hyperlink>
      <w:r w:rsidRPr="006C1181">
        <w:rPr>
          <w:rFonts w:ascii="Obvia" w:hAnsi="Obvia"/>
        </w:rPr>
        <w:t xml:space="preserve"> | </w:t>
      </w:r>
      <w:hyperlink r:id="rId9" w:history="1">
        <w:r w:rsidRPr="006C1181">
          <w:rPr>
            <w:rStyle w:val="Hyperlink"/>
            <w:rFonts w:ascii="Obvia" w:hAnsi="Obvia"/>
          </w:rPr>
          <w:t>Rotten Tomatoes</w:t>
        </w:r>
      </w:hyperlink>
    </w:p>
    <w:p w14:paraId="41261FC4" w14:textId="77777777" w:rsidR="002F02BD" w:rsidRPr="006C1181" w:rsidRDefault="002F02BD" w:rsidP="002F02BD">
      <w:pPr>
        <w:pStyle w:val="ListParagraph"/>
        <w:ind w:left="1440"/>
        <w:rPr>
          <w:rFonts w:ascii="Obvia" w:hAnsi="Obvia"/>
        </w:rPr>
      </w:pPr>
      <w:r w:rsidRPr="006C1181">
        <w:rPr>
          <w:rFonts w:ascii="Obvia" w:hAnsi="Obvia"/>
        </w:rPr>
        <w:t xml:space="preserve">Parent &amp; Family Programs Review: A lighthearted romp through Alabama.  Classic rom-com with several great one-liners.  A classic of Reese Witherspoon’s.  Lighthearted and fun.   </w:t>
      </w:r>
    </w:p>
    <w:p w14:paraId="6E9D7299" w14:textId="77777777" w:rsidR="002F02BD" w:rsidRPr="006C1181" w:rsidRDefault="002F02BD" w:rsidP="002F02BD">
      <w:pPr>
        <w:pStyle w:val="ListParagraph"/>
        <w:numPr>
          <w:ilvl w:val="1"/>
          <w:numId w:val="6"/>
        </w:numPr>
        <w:rPr>
          <w:rFonts w:ascii="Obvia" w:hAnsi="Obvia"/>
        </w:rPr>
      </w:pPr>
      <w:r w:rsidRPr="006C1181">
        <w:rPr>
          <w:rFonts w:ascii="Obvia" w:hAnsi="Obvia"/>
        </w:rPr>
        <w:t xml:space="preserve">My Cousin Vinny | </w:t>
      </w:r>
      <w:hyperlink r:id="rId10" w:history="1">
        <w:r w:rsidRPr="006C1181">
          <w:rPr>
            <w:rStyle w:val="Hyperlink"/>
            <w:rFonts w:ascii="Obvia" w:hAnsi="Obvia"/>
          </w:rPr>
          <w:t>IMDb</w:t>
        </w:r>
      </w:hyperlink>
      <w:r w:rsidRPr="006C1181">
        <w:rPr>
          <w:rFonts w:ascii="Obvia" w:hAnsi="Obvia"/>
        </w:rPr>
        <w:t xml:space="preserve"> | </w:t>
      </w:r>
      <w:hyperlink r:id="rId11" w:history="1">
        <w:r w:rsidRPr="006C1181">
          <w:rPr>
            <w:rStyle w:val="Hyperlink"/>
            <w:rFonts w:ascii="Obvia" w:hAnsi="Obvia"/>
          </w:rPr>
          <w:t>Rotten Tomatoes</w:t>
        </w:r>
      </w:hyperlink>
    </w:p>
    <w:p w14:paraId="294253F7" w14:textId="60D7CDA2" w:rsidR="002F02BD" w:rsidRPr="006C1181" w:rsidRDefault="002F02BD" w:rsidP="002F02BD">
      <w:pPr>
        <w:pStyle w:val="ListParagraph"/>
        <w:ind w:left="1440"/>
        <w:rPr>
          <w:rFonts w:ascii="Obvia" w:hAnsi="Obvia"/>
        </w:rPr>
      </w:pPr>
      <w:r w:rsidRPr="006C1181">
        <w:rPr>
          <w:rFonts w:ascii="Obvia" w:hAnsi="Obvia"/>
        </w:rPr>
        <w:t>Parent &amp; Family Programs Review: This is an all-time cinematic favorite of our administrator, Torey Palmer.  Joe Pesci stars as the titular cousin in this classic version in a fish out of water.  He navigates the discovery grits, managing his relationship with his long-term fiancé Mona Lisa Vito (Marisa Tomei won an Oscar for this portrayal), and defending his first criminal trial.  It’s funny</w:t>
      </w:r>
      <w:r w:rsidR="0072384C">
        <w:rPr>
          <w:rFonts w:ascii="Obvia" w:hAnsi="Obvia"/>
        </w:rPr>
        <w:t xml:space="preserve">, but </w:t>
      </w:r>
      <w:r w:rsidRPr="006C1181">
        <w:rPr>
          <w:rFonts w:ascii="Obvia" w:hAnsi="Obvia"/>
        </w:rPr>
        <w:t>there’s some occasional crass language</w:t>
      </w:r>
      <w:r w:rsidR="0072384C">
        <w:rPr>
          <w:rFonts w:ascii="Obvia" w:hAnsi="Obvia"/>
        </w:rPr>
        <w:t xml:space="preserve"> (may not be appropriate for younger tiger ears)</w:t>
      </w:r>
      <w:r w:rsidRPr="006C1181">
        <w:rPr>
          <w:rFonts w:ascii="Obvia" w:hAnsi="Obvia"/>
        </w:rPr>
        <w:t>, but it is one of those movies that you have to watch</w:t>
      </w:r>
      <w:r w:rsidR="0072384C">
        <w:rPr>
          <w:rFonts w:ascii="Obvia" w:hAnsi="Obvia"/>
        </w:rPr>
        <w:t xml:space="preserve"> if you like to laugh.</w:t>
      </w:r>
    </w:p>
    <w:p w14:paraId="709BF249" w14:textId="77777777" w:rsidR="002F02BD" w:rsidRPr="006C1181" w:rsidRDefault="002F02BD" w:rsidP="002F02BD">
      <w:pPr>
        <w:pStyle w:val="ListParagraph"/>
        <w:numPr>
          <w:ilvl w:val="1"/>
          <w:numId w:val="6"/>
        </w:numPr>
        <w:rPr>
          <w:rFonts w:ascii="Obvia" w:hAnsi="Obvia"/>
        </w:rPr>
      </w:pPr>
      <w:r w:rsidRPr="006C1181">
        <w:rPr>
          <w:rFonts w:ascii="Obvia" w:hAnsi="Obvia"/>
        </w:rPr>
        <w:t xml:space="preserve">Forrest Gump | </w:t>
      </w:r>
      <w:hyperlink r:id="rId12" w:history="1">
        <w:r w:rsidRPr="006C1181">
          <w:rPr>
            <w:rStyle w:val="Hyperlink"/>
            <w:rFonts w:ascii="Obvia" w:hAnsi="Obvia"/>
          </w:rPr>
          <w:t>IMDb</w:t>
        </w:r>
      </w:hyperlink>
      <w:r w:rsidRPr="006C1181">
        <w:rPr>
          <w:rFonts w:ascii="Obvia" w:hAnsi="Obvia"/>
        </w:rPr>
        <w:t xml:space="preserve"> | </w:t>
      </w:r>
      <w:hyperlink r:id="rId13" w:history="1">
        <w:r w:rsidRPr="006C1181">
          <w:rPr>
            <w:rStyle w:val="Hyperlink"/>
            <w:rFonts w:ascii="Obvia" w:hAnsi="Obvia"/>
          </w:rPr>
          <w:t>Rotten Tomatoes</w:t>
        </w:r>
      </w:hyperlink>
    </w:p>
    <w:p w14:paraId="29AAC645" w14:textId="05A179D0" w:rsidR="002F02BD" w:rsidRPr="006C1181" w:rsidRDefault="002F02BD" w:rsidP="002F02BD">
      <w:pPr>
        <w:pStyle w:val="ListParagraph"/>
        <w:ind w:left="1440"/>
        <w:rPr>
          <w:rFonts w:ascii="Obvia" w:hAnsi="Obvia"/>
        </w:rPr>
      </w:pPr>
      <w:r w:rsidRPr="006C1181">
        <w:rPr>
          <w:rFonts w:ascii="Obvia" w:hAnsi="Obvia"/>
        </w:rPr>
        <w:t xml:space="preserve">Parent &amp; Family Programs Review: Tom Hanks stars at the titular Forrest.  Forrest is the right man at the right place through several pivotal moments </w:t>
      </w:r>
      <w:r w:rsidR="00815D47">
        <w:rPr>
          <w:rFonts w:ascii="Obvia" w:hAnsi="Obvia"/>
        </w:rPr>
        <w:t>throughout</w:t>
      </w:r>
      <w:r w:rsidRPr="006C1181">
        <w:rPr>
          <w:rFonts w:ascii="Obvia" w:hAnsi="Obvia"/>
        </w:rPr>
        <w:t xml:space="preserve"> history.  Caution, that there may be some scenes that might not be appropriate for younger eyes.</w:t>
      </w:r>
    </w:p>
    <w:p w14:paraId="17850056" w14:textId="77777777" w:rsidR="002F02BD" w:rsidRPr="006C1181" w:rsidRDefault="002F02BD" w:rsidP="002F02BD">
      <w:pPr>
        <w:pStyle w:val="ListParagraph"/>
        <w:numPr>
          <w:ilvl w:val="1"/>
          <w:numId w:val="6"/>
        </w:numPr>
        <w:rPr>
          <w:rFonts w:ascii="Obvia" w:hAnsi="Obvia"/>
        </w:rPr>
      </w:pPr>
      <w:r w:rsidRPr="006C1181">
        <w:rPr>
          <w:rFonts w:ascii="Obvia" w:hAnsi="Obvia"/>
        </w:rPr>
        <w:lastRenderedPageBreak/>
        <w:t xml:space="preserve">To Kill A Mockingbird | </w:t>
      </w:r>
      <w:hyperlink r:id="rId14" w:history="1">
        <w:r w:rsidRPr="006C1181">
          <w:rPr>
            <w:rStyle w:val="Hyperlink"/>
            <w:rFonts w:ascii="Obvia" w:hAnsi="Obvia"/>
          </w:rPr>
          <w:t>IMDb</w:t>
        </w:r>
      </w:hyperlink>
      <w:r w:rsidRPr="006C1181">
        <w:rPr>
          <w:rFonts w:ascii="Obvia" w:hAnsi="Obvia"/>
        </w:rPr>
        <w:t xml:space="preserve"> | </w:t>
      </w:r>
      <w:hyperlink r:id="rId15" w:history="1">
        <w:r w:rsidRPr="006C1181">
          <w:rPr>
            <w:rStyle w:val="Hyperlink"/>
            <w:rFonts w:ascii="Obvia" w:hAnsi="Obvia"/>
          </w:rPr>
          <w:t>Rotten Tomatoes</w:t>
        </w:r>
      </w:hyperlink>
    </w:p>
    <w:p w14:paraId="646AB0B7" w14:textId="2EB8F88D" w:rsidR="002F02BD" w:rsidRPr="006C1181" w:rsidRDefault="002F02BD" w:rsidP="002F02BD">
      <w:pPr>
        <w:pStyle w:val="ListParagraph"/>
        <w:ind w:left="1440"/>
        <w:rPr>
          <w:rFonts w:ascii="Obvia" w:hAnsi="Obvia"/>
        </w:rPr>
      </w:pPr>
      <w:r w:rsidRPr="006C1181">
        <w:rPr>
          <w:rFonts w:ascii="Obvia" w:hAnsi="Obvia"/>
        </w:rPr>
        <w:t>Parent &amp; Family Programs Review: There</w:t>
      </w:r>
      <w:r w:rsidR="00344E17">
        <w:rPr>
          <w:rFonts w:ascii="Obvia" w:hAnsi="Obvia"/>
        </w:rPr>
        <w:t xml:space="preserve"> is </w:t>
      </w:r>
      <w:r w:rsidRPr="006C1181">
        <w:rPr>
          <w:rFonts w:ascii="Obvia" w:hAnsi="Obvia"/>
        </w:rPr>
        <w:t xml:space="preserve"> likely not an Alabamian alive that hasn’t seen this film.  A popular favorite.  Based off the classic Harper Lee novel of the same name.  Set in the small fictional town of Maycomb, Alabama.  A provocative film for it’s time and, still today.  It grapples with issues of justice, change, and leaving childhood into adulthood.  Some content may not be appropriate for all audiences.</w:t>
      </w:r>
    </w:p>
    <w:p w14:paraId="6C0A55A3" w14:textId="77777777" w:rsidR="002F02BD" w:rsidRPr="006C1181" w:rsidRDefault="002F02BD" w:rsidP="002F02BD">
      <w:pPr>
        <w:pStyle w:val="ListParagraph"/>
        <w:numPr>
          <w:ilvl w:val="1"/>
          <w:numId w:val="6"/>
        </w:numPr>
        <w:rPr>
          <w:rFonts w:ascii="Obvia" w:hAnsi="Obvia"/>
        </w:rPr>
      </w:pPr>
      <w:r w:rsidRPr="006C1181">
        <w:rPr>
          <w:rFonts w:ascii="Obvia" w:hAnsi="Obvia"/>
        </w:rPr>
        <w:t xml:space="preserve">Big Fish | </w:t>
      </w:r>
      <w:hyperlink r:id="rId16" w:history="1">
        <w:r w:rsidRPr="006C1181">
          <w:rPr>
            <w:rStyle w:val="Hyperlink"/>
            <w:rFonts w:ascii="Obvia" w:hAnsi="Obvia"/>
          </w:rPr>
          <w:t>IMDb</w:t>
        </w:r>
      </w:hyperlink>
      <w:r w:rsidRPr="006C1181">
        <w:rPr>
          <w:rFonts w:ascii="Obvia" w:hAnsi="Obvia"/>
        </w:rPr>
        <w:t xml:space="preserve"> | </w:t>
      </w:r>
      <w:hyperlink r:id="rId17" w:history="1">
        <w:r w:rsidRPr="006C1181">
          <w:rPr>
            <w:rStyle w:val="Hyperlink"/>
            <w:rFonts w:ascii="Obvia" w:hAnsi="Obvia"/>
          </w:rPr>
          <w:t>Rotten Tomatoes</w:t>
        </w:r>
      </w:hyperlink>
    </w:p>
    <w:p w14:paraId="63844367" w14:textId="77777777" w:rsidR="002F02BD" w:rsidRPr="006C1181" w:rsidRDefault="002F02BD" w:rsidP="002F02BD">
      <w:pPr>
        <w:pStyle w:val="ListParagraph"/>
        <w:ind w:left="1440"/>
        <w:rPr>
          <w:rFonts w:ascii="Obvia" w:hAnsi="Obvia"/>
        </w:rPr>
      </w:pPr>
      <w:r w:rsidRPr="006C1181">
        <w:rPr>
          <w:rFonts w:ascii="Obvia" w:hAnsi="Obvia"/>
        </w:rPr>
        <w:t xml:space="preserve">Parent &amp; Family Programs Review: A mix of fantasy and love story, which showcases the power of a good storyteller.  Auburn University features in this film (the scenes were actually shot at Huntington College in Montgomery).  If you watch the stage production Samford Hall is a prominent set piece.  </w:t>
      </w:r>
    </w:p>
    <w:p w14:paraId="641AA38D" w14:textId="77777777" w:rsidR="002F02BD" w:rsidRPr="006C1181" w:rsidRDefault="002F02BD" w:rsidP="002F02BD">
      <w:pPr>
        <w:pStyle w:val="ListParagraph"/>
        <w:numPr>
          <w:ilvl w:val="1"/>
          <w:numId w:val="6"/>
        </w:numPr>
        <w:rPr>
          <w:rFonts w:ascii="Obvia" w:hAnsi="Obvia"/>
        </w:rPr>
      </w:pPr>
      <w:r w:rsidRPr="006C1181">
        <w:rPr>
          <w:rFonts w:ascii="Obvia" w:hAnsi="Obvia"/>
        </w:rPr>
        <w:t xml:space="preserve">Just Mercy | </w:t>
      </w:r>
      <w:hyperlink r:id="rId18" w:history="1">
        <w:r w:rsidRPr="006C1181">
          <w:rPr>
            <w:rStyle w:val="Hyperlink"/>
            <w:rFonts w:ascii="Obvia" w:hAnsi="Obvia"/>
          </w:rPr>
          <w:t>IMDb</w:t>
        </w:r>
      </w:hyperlink>
      <w:r w:rsidRPr="006C1181">
        <w:rPr>
          <w:rFonts w:ascii="Obvia" w:hAnsi="Obvia"/>
        </w:rPr>
        <w:t xml:space="preserve"> | </w:t>
      </w:r>
      <w:hyperlink r:id="rId19" w:history="1">
        <w:r w:rsidRPr="006C1181">
          <w:rPr>
            <w:rStyle w:val="Hyperlink"/>
            <w:rFonts w:ascii="Obvia" w:hAnsi="Obvia"/>
          </w:rPr>
          <w:t>Rotten Tomatoes</w:t>
        </w:r>
      </w:hyperlink>
    </w:p>
    <w:p w14:paraId="6D014FF5" w14:textId="77777777" w:rsidR="002F02BD" w:rsidRPr="004E77D7" w:rsidRDefault="002F02BD" w:rsidP="002F02BD">
      <w:pPr>
        <w:ind w:left="1440"/>
        <w:rPr>
          <w:rFonts w:ascii="Obvia" w:hAnsi="Obvia"/>
        </w:rPr>
      </w:pPr>
      <w:r w:rsidRPr="006C1181">
        <w:rPr>
          <w:rFonts w:ascii="Obvia" w:hAnsi="Obvia"/>
        </w:rPr>
        <w:t>Parent &amp; Family Programs Review: The true story about Bryan Stevenson (played by Michael B. Jordan) and his experience in the Alabama legal system.  A film that covers a career of work in the fight for justice for his clients and the legal system that he must operate within.  Not all content may be appropriate for all audiences.</w:t>
      </w:r>
      <w:r>
        <w:rPr>
          <w:rFonts w:ascii="Obvia" w:hAnsi="Obvia"/>
        </w:rPr>
        <w:t xml:space="preserve"> </w:t>
      </w:r>
    </w:p>
    <w:p w14:paraId="66654DE2" w14:textId="77777777" w:rsidR="002F02BD" w:rsidRDefault="002F02BD" w:rsidP="002F02BD">
      <w:pPr>
        <w:pStyle w:val="ListParagraph"/>
        <w:ind w:left="720"/>
        <w:rPr>
          <w:rFonts w:ascii="Obvia" w:hAnsi="Obvia"/>
        </w:rPr>
      </w:pPr>
    </w:p>
    <w:p w14:paraId="5769B5E2" w14:textId="77777777" w:rsidR="002F02BD" w:rsidRDefault="002F02BD" w:rsidP="002F02BD">
      <w:pPr>
        <w:pStyle w:val="ListParagraph"/>
        <w:numPr>
          <w:ilvl w:val="0"/>
          <w:numId w:val="6"/>
        </w:numPr>
        <w:rPr>
          <w:rFonts w:ascii="Obvia" w:hAnsi="Obvia"/>
        </w:rPr>
      </w:pPr>
      <w:r>
        <w:rPr>
          <w:rFonts w:ascii="Obvia" w:hAnsi="Obvia"/>
        </w:rPr>
        <w:t xml:space="preserve">Watch the Roll Tide, War Eagle ESPN 30 for 30. </w:t>
      </w:r>
    </w:p>
    <w:p w14:paraId="67E640CE" w14:textId="4315576C" w:rsidR="002F02BD" w:rsidRDefault="002F02BD" w:rsidP="002F02BD">
      <w:pPr>
        <w:pStyle w:val="ListParagraph"/>
        <w:ind w:left="720"/>
        <w:rPr>
          <w:rFonts w:ascii="Obvia" w:hAnsi="Obvia"/>
        </w:rPr>
      </w:pPr>
      <w:r w:rsidRPr="006C1181">
        <w:rPr>
          <w:rFonts w:ascii="Obvia" w:hAnsi="Obvia"/>
        </w:rPr>
        <w:t>Are you and your family new to the Auburn/Alabama rivalry? This documentary episode can tell you more about the deep roots of the rivalry and some traditions that come along with it.</w:t>
      </w:r>
    </w:p>
    <w:p w14:paraId="24C79431" w14:textId="77777777" w:rsidR="002F02BD" w:rsidRPr="002F02BD" w:rsidRDefault="002F02BD" w:rsidP="002F02BD">
      <w:pPr>
        <w:pStyle w:val="ListParagraph"/>
        <w:ind w:left="720"/>
        <w:rPr>
          <w:rFonts w:ascii="Obvia" w:hAnsi="Obvia"/>
        </w:rPr>
      </w:pPr>
    </w:p>
    <w:p w14:paraId="0750FFF2" w14:textId="703DE316" w:rsidR="002F02BD" w:rsidRDefault="002F02BD" w:rsidP="002F02BD">
      <w:pPr>
        <w:pStyle w:val="ListParagraph"/>
        <w:numPr>
          <w:ilvl w:val="0"/>
          <w:numId w:val="6"/>
        </w:numPr>
        <w:rPr>
          <w:rFonts w:ascii="Obvia" w:hAnsi="Obvia"/>
        </w:rPr>
      </w:pPr>
      <w:r>
        <w:rPr>
          <w:rFonts w:ascii="Obvia" w:hAnsi="Obvia"/>
        </w:rPr>
        <w:t>Go on a campus tour.</w:t>
      </w:r>
    </w:p>
    <w:p w14:paraId="4977A9FA" w14:textId="77777777" w:rsidR="002F02BD" w:rsidRPr="004E77D7" w:rsidRDefault="002F02BD" w:rsidP="002F02BD">
      <w:pPr>
        <w:pStyle w:val="ListParagraph"/>
        <w:ind w:left="720"/>
        <w:rPr>
          <w:rFonts w:ascii="Obvia" w:hAnsi="Obvia"/>
        </w:rPr>
      </w:pPr>
      <w:r w:rsidRPr="006C1181">
        <w:rPr>
          <w:rFonts w:ascii="Obvia" w:hAnsi="Obvia"/>
        </w:rPr>
        <w:t xml:space="preserve">If your family was unable to take a campus tour before and you are wanting to know more about campus, we recommend taking a virtual tour. This self-guided adventure takes you through different parts of campus and you can find the tours here: </w:t>
      </w:r>
      <w:hyperlink r:id="rId20" w:history="1">
        <w:r w:rsidRPr="006C1181">
          <w:rPr>
            <w:rStyle w:val="Hyperlink"/>
            <w:rFonts w:ascii="Obvia" w:hAnsi="Obvia"/>
          </w:rPr>
          <w:t>aub.ie/virtualcampustours</w:t>
        </w:r>
      </w:hyperlink>
      <w:r w:rsidRPr="006C1181">
        <w:rPr>
          <w:rFonts w:ascii="Obvia" w:hAnsi="Obvia"/>
        </w:rPr>
        <w:t xml:space="preserve">. </w:t>
      </w:r>
    </w:p>
    <w:p w14:paraId="0EC0A51A" w14:textId="77777777" w:rsidR="002F02BD" w:rsidRPr="006C1181" w:rsidRDefault="002F02BD" w:rsidP="002F02BD">
      <w:pPr>
        <w:rPr>
          <w:rFonts w:ascii="Obvia" w:hAnsi="Obvia"/>
        </w:rPr>
      </w:pPr>
    </w:p>
    <w:p w14:paraId="0F8AA2A7" w14:textId="77777777" w:rsidR="002F02BD" w:rsidRDefault="002F02BD" w:rsidP="002F02BD">
      <w:pPr>
        <w:pStyle w:val="ListParagraph"/>
        <w:numPr>
          <w:ilvl w:val="0"/>
          <w:numId w:val="6"/>
        </w:numPr>
        <w:rPr>
          <w:rFonts w:ascii="Obvia" w:hAnsi="Obvia"/>
        </w:rPr>
      </w:pPr>
      <w:r>
        <w:rPr>
          <w:rFonts w:ascii="Obvia" w:hAnsi="Obvia"/>
        </w:rPr>
        <w:t xml:space="preserve">Get to know Auburn traditions. </w:t>
      </w:r>
    </w:p>
    <w:p w14:paraId="548E89BA" w14:textId="77777777" w:rsidR="002F02BD" w:rsidRPr="006C1181" w:rsidRDefault="002F02BD" w:rsidP="002F02BD">
      <w:pPr>
        <w:pStyle w:val="ListParagraph"/>
        <w:ind w:left="720"/>
        <w:rPr>
          <w:rFonts w:ascii="Obvia" w:hAnsi="Obvia"/>
        </w:rPr>
      </w:pPr>
      <w:r w:rsidRPr="006C1181">
        <w:rPr>
          <w:rFonts w:ascii="Obvia" w:hAnsi="Obvia"/>
        </w:rPr>
        <w:t xml:space="preserve">At Auburn, we take pride in our traditions. We enjoy saying “War Eagle’ any chance we get and rolling Toomer’s Corner after a victory. As a parent or family </w:t>
      </w:r>
      <w:r w:rsidRPr="006C1181">
        <w:rPr>
          <w:rFonts w:ascii="Obvia" w:hAnsi="Obvia"/>
        </w:rPr>
        <w:lastRenderedPageBreak/>
        <w:t xml:space="preserve">member, you will learn these with your student as well, and you can get a head start of learning them by visiting this website: </w:t>
      </w:r>
      <w:hyperlink r:id="rId21" w:history="1">
        <w:r w:rsidRPr="006C1181">
          <w:rPr>
            <w:rStyle w:val="Hyperlink"/>
            <w:rFonts w:ascii="Obvia" w:hAnsi="Obvia"/>
          </w:rPr>
          <w:t>aub.ie/autraditions</w:t>
        </w:r>
      </w:hyperlink>
      <w:r w:rsidRPr="006C1181">
        <w:rPr>
          <w:rFonts w:ascii="Obvia" w:hAnsi="Obvia"/>
        </w:rPr>
        <w:t xml:space="preserve">. </w:t>
      </w:r>
    </w:p>
    <w:p w14:paraId="7B469316" w14:textId="77777777" w:rsidR="002F02BD" w:rsidRDefault="002F02BD" w:rsidP="002F02BD">
      <w:pPr>
        <w:pStyle w:val="ListParagraph"/>
        <w:ind w:left="720"/>
        <w:rPr>
          <w:rFonts w:ascii="Obvia" w:hAnsi="Obvia"/>
        </w:rPr>
      </w:pPr>
    </w:p>
    <w:p w14:paraId="5D85B01F" w14:textId="77777777" w:rsidR="002F02BD" w:rsidRDefault="002F02BD" w:rsidP="002F02BD">
      <w:pPr>
        <w:pStyle w:val="ListParagraph"/>
        <w:numPr>
          <w:ilvl w:val="0"/>
          <w:numId w:val="6"/>
        </w:numPr>
        <w:rPr>
          <w:rFonts w:ascii="Obvia" w:hAnsi="Obvia"/>
        </w:rPr>
      </w:pPr>
      <w:r>
        <w:rPr>
          <w:rFonts w:ascii="Obvia" w:hAnsi="Obvia"/>
        </w:rPr>
        <w:t xml:space="preserve">Explore the Jule Collins Smith digital art exhibitions. </w:t>
      </w:r>
    </w:p>
    <w:p w14:paraId="6CC27C49" w14:textId="77777777" w:rsidR="002F02BD" w:rsidRDefault="002F02BD" w:rsidP="002F02BD">
      <w:pPr>
        <w:pStyle w:val="ListParagraph"/>
        <w:ind w:left="720"/>
        <w:rPr>
          <w:rFonts w:ascii="Obvia" w:hAnsi="Obvia"/>
        </w:rPr>
      </w:pPr>
      <w:r w:rsidRPr="006C1181">
        <w:rPr>
          <w:rFonts w:ascii="Obvia" w:hAnsi="Obvia"/>
        </w:rPr>
        <w:t xml:space="preserve">The Jule Collins Smith Museum is a fine art museum at Auburn University. The museum is offering a way for viewers to explore their exhibitions and collections online. These items can be found here on their website: </w:t>
      </w:r>
      <w:hyperlink r:id="rId22" w:history="1">
        <w:r w:rsidRPr="006C1181">
          <w:rPr>
            <w:rStyle w:val="Hyperlink"/>
            <w:rFonts w:ascii="Obvia" w:hAnsi="Obvia"/>
          </w:rPr>
          <w:t>aub.ie/smithmuseum</w:t>
        </w:r>
      </w:hyperlink>
      <w:r w:rsidRPr="006C1181">
        <w:rPr>
          <w:rFonts w:ascii="Obvia" w:hAnsi="Obvia"/>
        </w:rPr>
        <w:t xml:space="preserve">. </w:t>
      </w:r>
    </w:p>
    <w:p w14:paraId="7C26F35A" w14:textId="77777777" w:rsidR="002F02BD" w:rsidRDefault="002F02BD" w:rsidP="002F02BD">
      <w:pPr>
        <w:pStyle w:val="ListParagraph"/>
        <w:ind w:left="720"/>
        <w:rPr>
          <w:rFonts w:ascii="Obvia" w:hAnsi="Obvia"/>
        </w:rPr>
      </w:pPr>
    </w:p>
    <w:p w14:paraId="7D52C731" w14:textId="77777777" w:rsidR="002F02BD" w:rsidRPr="0048047C" w:rsidRDefault="002F02BD" w:rsidP="002F02BD">
      <w:pPr>
        <w:pStyle w:val="ListParagraph"/>
        <w:numPr>
          <w:ilvl w:val="0"/>
          <w:numId w:val="6"/>
        </w:numPr>
        <w:rPr>
          <w:rFonts w:ascii="Obvia" w:hAnsi="Obvia"/>
        </w:rPr>
      </w:pPr>
      <w:r>
        <w:rPr>
          <w:rFonts w:ascii="Obvia" w:hAnsi="Obvia"/>
        </w:rPr>
        <w:t xml:space="preserve">Attend the Abroad Abroad virtual session about studying abroad. </w:t>
      </w:r>
    </w:p>
    <w:p w14:paraId="6BB09A9C" w14:textId="77777777" w:rsidR="002F02BD" w:rsidRPr="0048047C" w:rsidRDefault="002F02BD" w:rsidP="002F02BD">
      <w:pPr>
        <w:ind w:left="720"/>
        <w:rPr>
          <w:rFonts w:ascii="Obvia" w:hAnsi="Obvia" w:cs="Calibri"/>
          <w:color w:val="000000" w:themeColor="text1"/>
        </w:rPr>
      </w:pPr>
      <w:r w:rsidRPr="0048047C">
        <w:rPr>
          <w:rFonts w:ascii="Obvia" w:hAnsi="Obvia" w:cs="Calibri"/>
          <w:color w:val="000000" w:themeColor="text1"/>
        </w:rPr>
        <w:t>Auburn Abroad understand</w:t>
      </w:r>
      <w:r>
        <w:rPr>
          <w:rFonts w:ascii="Obvia" w:hAnsi="Obvia" w:cs="Calibri"/>
          <w:color w:val="000000" w:themeColor="text1"/>
        </w:rPr>
        <w:t>s</w:t>
      </w:r>
      <w:r w:rsidRPr="0048047C">
        <w:rPr>
          <w:rFonts w:ascii="Obvia" w:hAnsi="Obvia" w:cs="Calibri"/>
          <w:color w:val="000000" w:themeColor="text1"/>
        </w:rPr>
        <w:t xml:space="preserve"> that studying abroad is a family decision. This session is designed to guide families through the study abroad process: from applying for a passport, to introducing scholarships and navigating the hundreds of program options. This session is designed to help first-generation university students start their study abroad journey. </w:t>
      </w:r>
      <w:r w:rsidRPr="0048047C">
        <w:rPr>
          <w:rFonts w:ascii="Cambria" w:hAnsi="Cambria" w:cs="Cambria"/>
          <w:color w:val="000000" w:themeColor="text1"/>
        </w:rPr>
        <w:t> </w:t>
      </w:r>
    </w:p>
    <w:p w14:paraId="71283D98" w14:textId="77777777" w:rsidR="002F02BD" w:rsidRPr="0048047C" w:rsidRDefault="002F02BD" w:rsidP="002F02BD">
      <w:pPr>
        <w:rPr>
          <w:rFonts w:ascii="Obvia" w:hAnsi="Obvia" w:cs="Calibri"/>
          <w:color w:val="000000" w:themeColor="text1"/>
        </w:rPr>
      </w:pPr>
      <w:r w:rsidRPr="0048047C">
        <w:rPr>
          <w:rFonts w:ascii="Cambria" w:hAnsi="Cambria" w:cs="Cambria"/>
          <w:color w:val="000000" w:themeColor="text1"/>
        </w:rPr>
        <w:t> </w:t>
      </w:r>
    </w:p>
    <w:p w14:paraId="2FCFD1DA" w14:textId="77777777" w:rsidR="002F02BD" w:rsidRPr="0048047C" w:rsidRDefault="002F02BD" w:rsidP="002F02BD">
      <w:pPr>
        <w:ind w:firstLine="720"/>
        <w:rPr>
          <w:rFonts w:ascii="Obvia" w:hAnsi="Obvia" w:cs="Calibri"/>
          <w:color w:val="000000" w:themeColor="text1"/>
        </w:rPr>
      </w:pPr>
      <w:r w:rsidRPr="0048047C">
        <w:rPr>
          <w:rFonts w:ascii="Obvia" w:hAnsi="Obvia" w:cs="Calibri"/>
          <w:color w:val="000000" w:themeColor="text1"/>
        </w:rPr>
        <w:t>Time/Date:</w:t>
      </w:r>
      <w:r w:rsidRPr="0048047C">
        <w:rPr>
          <w:rStyle w:val="apple-converted-space"/>
          <w:rFonts w:ascii="Cambria" w:hAnsi="Cambria" w:cs="Cambria"/>
          <w:color w:val="000000" w:themeColor="text1"/>
        </w:rPr>
        <w:t> </w:t>
      </w:r>
      <w:r w:rsidRPr="0048047C">
        <w:rPr>
          <w:rFonts w:ascii="Obvia" w:hAnsi="Obvia" w:cs="Calibri"/>
          <w:color w:val="000000" w:themeColor="text1"/>
        </w:rPr>
        <w:t>Friday Sept 25</w:t>
      </w:r>
      <w:r w:rsidRPr="0048047C">
        <w:rPr>
          <w:rFonts w:ascii="Obvia" w:hAnsi="Obvia" w:cs="Calibri"/>
          <w:color w:val="000000" w:themeColor="text1"/>
          <w:vertAlign w:val="superscript"/>
        </w:rPr>
        <w:t>th</w:t>
      </w:r>
      <w:r w:rsidRPr="0048047C">
        <w:rPr>
          <w:rStyle w:val="apple-converted-space"/>
          <w:rFonts w:ascii="Cambria" w:hAnsi="Cambria" w:cs="Cambria"/>
          <w:color w:val="000000" w:themeColor="text1"/>
        </w:rPr>
        <w:t> </w:t>
      </w:r>
      <w:r w:rsidRPr="0048047C">
        <w:rPr>
          <w:rFonts w:ascii="Obvia" w:hAnsi="Obvia" w:cs="Calibri"/>
          <w:color w:val="000000" w:themeColor="text1"/>
        </w:rPr>
        <w:t>at 3pm</w:t>
      </w:r>
    </w:p>
    <w:p w14:paraId="52B265BF" w14:textId="034FAA68" w:rsidR="002F02BD" w:rsidRDefault="002F02BD" w:rsidP="002F02BD">
      <w:pPr>
        <w:ind w:firstLine="720"/>
        <w:rPr>
          <w:rFonts w:ascii="Obvia" w:hAnsi="Obvia" w:cs="Calibri"/>
          <w:color w:val="000000" w:themeColor="text1"/>
        </w:rPr>
      </w:pPr>
      <w:r w:rsidRPr="0048047C">
        <w:rPr>
          <w:rFonts w:ascii="Obvia" w:hAnsi="Obvia" w:cs="Calibri"/>
          <w:color w:val="000000" w:themeColor="text1"/>
        </w:rPr>
        <w:t>Zoom Link:</w:t>
      </w:r>
      <w:r w:rsidRPr="0048047C">
        <w:rPr>
          <w:rStyle w:val="apple-converted-space"/>
          <w:rFonts w:ascii="Cambria" w:hAnsi="Cambria" w:cs="Cambria"/>
          <w:color w:val="000000" w:themeColor="text1"/>
        </w:rPr>
        <w:t> </w:t>
      </w:r>
      <w:hyperlink r:id="rId23" w:history="1">
        <w:r w:rsidRPr="0048047C">
          <w:rPr>
            <w:rStyle w:val="Hyperlink"/>
            <w:rFonts w:ascii="Obvia" w:hAnsi="Obvia" w:cs="Calibri"/>
            <w:color w:val="000000" w:themeColor="text1"/>
          </w:rPr>
          <w:t>https://auburn.zoom.us/j/93368978075</w:t>
        </w:r>
      </w:hyperlink>
      <w:r w:rsidRPr="0048047C">
        <w:rPr>
          <w:rStyle w:val="apple-converted-space"/>
          <w:rFonts w:ascii="Cambria" w:hAnsi="Cambria" w:cs="Cambria"/>
          <w:color w:val="000000" w:themeColor="text1"/>
        </w:rPr>
        <w:t> </w:t>
      </w:r>
      <w:r>
        <w:rPr>
          <w:rFonts w:ascii="Obvia" w:hAnsi="Obvia" w:cs="Calibri"/>
          <w:color w:val="000000" w:themeColor="text1"/>
        </w:rPr>
        <w:t xml:space="preserve">/ </w:t>
      </w:r>
      <w:r w:rsidRPr="0048047C">
        <w:rPr>
          <w:rFonts w:ascii="Obvia" w:hAnsi="Obvia" w:cs="Calibri"/>
          <w:color w:val="000000" w:themeColor="text1"/>
        </w:rPr>
        <w:t>Meeting ID: 933 6897 8075</w:t>
      </w:r>
    </w:p>
    <w:p w14:paraId="22490138" w14:textId="65C085FA" w:rsidR="004D0107" w:rsidRDefault="004D0107" w:rsidP="002F02BD">
      <w:pPr>
        <w:ind w:firstLine="720"/>
        <w:rPr>
          <w:rFonts w:ascii="Obvia" w:hAnsi="Obvia" w:cs="Calibri"/>
          <w:color w:val="000000" w:themeColor="text1"/>
        </w:rPr>
      </w:pPr>
    </w:p>
    <w:p w14:paraId="556A7347" w14:textId="6FD53BDD" w:rsidR="004D0107" w:rsidRDefault="004D0107" w:rsidP="004D0107">
      <w:pPr>
        <w:rPr>
          <w:rFonts w:ascii="Obvia" w:hAnsi="Obvia" w:cs="Calibri"/>
          <w:color w:val="000000" w:themeColor="text1"/>
        </w:rPr>
      </w:pPr>
    </w:p>
    <w:p w14:paraId="556921B7" w14:textId="48341C15" w:rsidR="004D0107" w:rsidRPr="00964EC4" w:rsidRDefault="00964EC4" w:rsidP="004D0107">
      <w:pPr>
        <w:pStyle w:val="ListParagraph"/>
        <w:numPr>
          <w:ilvl w:val="0"/>
          <w:numId w:val="6"/>
        </w:numPr>
        <w:rPr>
          <w:rFonts w:ascii="Obvia" w:hAnsi="Obvia" w:cs="Calibri"/>
          <w:color w:val="000000" w:themeColor="text1"/>
        </w:rPr>
      </w:pPr>
      <w:r>
        <w:rPr>
          <w:rFonts w:ascii="Obvia" w:hAnsi="Obvia" w:cs="Calibri"/>
          <w:color w:val="000000" w:themeColor="text1"/>
        </w:rPr>
        <w:t>Cook Together</w:t>
      </w:r>
      <w:r w:rsidR="004D0107">
        <w:rPr>
          <w:rFonts w:ascii="Obvia" w:hAnsi="Obvia" w:cs="Calibri"/>
          <w:color w:val="000000" w:themeColor="text1"/>
        </w:rPr>
        <w:t xml:space="preserve">. </w:t>
      </w:r>
    </w:p>
    <w:p w14:paraId="7A559AAB" w14:textId="303D79DA" w:rsidR="00656166" w:rsidRPr="00656166" w:rsidRDefault="00964EC4" w:rsidP="00656166">
      <w:pPr>
        <w:ind w:left="720"/>
        <w:rPr>
          <w:rFonts w:ascii="Times New Roman" w:eastAsia="Times New Roman" w:hAnsi="Times New Roman" w:cs="Times New Roman"/>
        </w:rPr>
      </w:pPr>
      <w:r w:rsidRPr="00656166">
        <w:rPr>
          <w:rFonts w:ascii="Obvia" w:eastAsia="Times New Roman" w:hAnsi="Obvia" w:cs="Times New Roman"/>
          <w:color w:val="000000"/>
          <w:shd w:val="clear" w:color="auto" w:fill="FFFFFF"/>
        </w:rPr>
        <w:t>Cooking together is a family favorite in our household, and we wanted to try and give the same opportunity.</w:t>
      </w:r>
      <w:r>
        <w:rPr>
          <w:rFonts w:ascii="Obvia" w:eastAsia="Times New Roman" w:hAnsi="Obvia" w:cs="Times New Roman"/>
          <w:color w:val="000000"/>
          <w:shd w:val="clear" w:color="auto" w:fill="FFFFFF"/>
        </w:rPr>
        <w:t xml:space="preserve"> </w:t>
      </w:r>
      <w:r w:rsidRPr="00656166">
        <w:rPr>
          <w:rFonts w:ascii="Obvia" w:eastAsia="Times New Roman" w:hAnsi="Obvia" w:cs="Times New Roman"/>
          <w:color w:val="000000"/>
          <w:shd w:val="clear" w:color="auto" w:fill="FFFFFF"/>
        </w:rPr>
        <w:t xml:space="preserve">If you’re in town we’ve </w:t>
      </w:r>
      <w:r>
        <w:rPr>
          <w:rFonts w:ascii="Obvia" w:eastAsia="Times New Roman" w:hAnsi="Obvia" w:cs="Times New Roman"/>
          <w:color w:val="000000"/>
          <w:shd w:val="clear" w:color="auto" w:fill="FFFFFF"/>
        </w:rPr>
        <w:t xml:space="preserve">also </w:t>
      </w:r>
      <w:r w:rsidRPr="00656166">
        <w:rPr>
          <w:rFonts w:ascii="Obvia" w:eastAsia="Times New Roman" w:hAnsi="Obvia" w:cs="Times New Roman"/>
          <w:color w:val="000000"/>
          <w:shd w:val="clear" w:color="auto" w:fill="FFFFFF"/>
        </w:rPr>
        <w:t>provided the information about how to visit and enjoy more of their delicious food.</w:t>
      </w:r>
      <w:r w:rsidR="004D0107">
        <w:rPr>
          <w:rFonts w:ascii="Obvia" w:hAnsi="Obvia" w:cs="Calibri"/>
          <w:color w:val="000000" w:themeColor="text1"/>
        </w:rPr>
        <w:t>I</w:t>
      </w:r>
      <w:r w:rsidR="004D0107" w:rsidRPr="00656166">
        <w:rPr>
          <w:rFonts w:ascii="Obvia" w:hAnsi="Obvia" w:cs="Calibri"/>
          <w:color w:val="000000" w:themeColor="text1"/>
        </w:rPr>
        <w:t xml:space="preserve"> </w:t>
      </w:r>
    </w:p>
    <w:p w14:paraId="7A0FEBEF" w14:textId="411B916D" w:rsidR="004D0107" w:rsidRDefault="004D0107" w:rsidP="004D0107">
      <w:pPr>
        <w:ind w:left="720"/>
        <w:rPr>
          <w:rFonts w:ascii="Obvia" w:hAnsi="Obvia" w:cs="Calibri"/>
          <w:color w:val="000000" w:themeColor="text1"/>
        </w:rPr>
      </w:pPr>
    </w:p>
    <w:p w14:paraId="6E109772" w14:textId="77777777" w:rsidR="00964EC4" w:rsidRDefault="00964EC4" w:rsidP="00964EC4">
      <w:pPr>
        <w:ind w:firstLine="720"/>
        <w:rPr>
          <w:rFonts w:ascii="Obvia" w:hAnsi="Obvia" w:cs="Calibri"/>
          <w:color w:val="000000" w:themeColor="text1"/>
        </w:rPr>
      </w:pPr>
      <w:r w:rsidRPr="00964EC4">
        <w:rPr>
          <w:rFonts w:ascii="Obvia" w:hAnsi="Obvia" w:cs="Calibri"/>
          <w:color w:val="000000" w:themeColor="text1"/>
        </w:rPr>
        <w:t>Acre:</w:t>
      </w:r>
      <w:r>
        <w:rPr>
          <w:rFonts w:ascii="Obvia" w:hAnsi="Obvia" w:cs="Calibri"/>
          <w:color w:val="000000" w:themeColor="text1"/>
        </w:rPr>
        <w:t xml:space="preserve"> David Bancroft’s Charred Sweet Corn Cobbler </w:t>
      </w:r>
    </w:p>
    <w:p w14:paraId="3F4FF38B" w14:textId="77777777" w:rsidR="00964EC4" w:rsidRDefault="00964EC4" w:rsidP="004D0107">
      <w:pPr>
        <w:ind w:left="720"/>
        <w:rPr>
          <w:rFonts w:ascii="Obvia" w:hAnsi="Obvia" w:cs="Calibri"/>
          <w:color w:val="000000" w:themeColor="text1"/>
        </w:rPr>
      </w:pPr>
    </w:p>
    <w:p w14:paraId="72A56BF9" w14:textId="4142B2BE" w:rsidR="00964EC4" w:rsidRPr="00964EC4" w:rsidRDefault="00964EC4" w:rsidP="00964EC4">
      <w:pPr>
        <w:ind w:left="720"/>
        <w:rPr>
          <w:rFonts w:ascii="Obvia" w:hAnsi="Obvia"/>
        </w:rPr>
      </w:pPr>
      <w:r w:rsidRPr="00964EC4">
        <w:rPr>
          <w:rFonts w:ascii="Obvia" w:hAnsi="Obvia"/>
          <w:color w:val="000000"/>
          <w:shd w:val="clear" w:color="auto" w:fill="FFFFFF"/>
        </w:rPr>
        <w:t>This sweet, cornbread-like cobbler is packed with fresh corn flavor. It can also be baked in a 12-inch cast-iron skillet at the same temperature until a wooden pick inserted in center comes out clean, 25 to 30 minutes.</w:t>
      </w:r>
      <w:r w:rsidRPr="00964EC4">
        <w:rPr>
          <w:rStyle w:val="apple-converted-space"/>
          <w:rFonts w:ascii="Cambria" w:hAnsi="Cambria" w:cs="Cambria"/>
          <w:color w:val="000000"/>
        </w:rPr>
        <w:t> </w:t>
      </w:r>
      <w:r w:rsidRPr="00964EC4">
        <w:rPr>
          <w:rStyle w:val="apple-converted-space"/>
          <w:rFonts w:ascii="Obvia" w:hAnsi="Obvia"/>
          <w:color w:val="000000"/>
        </w:rPr>
        <w:t xml:space="preserve"> You get the recipe by clicking here:</w:t>
      </w:r>
      <w:r w:rsidRPr="00964EC4">
        <w:rPr>
          <w:rStyle w:val="apple-converted-space"/>
          <w:rFonts w:ascii="Cambria" w:hAnsi="Cambria" w:cs="Cambria"/>
          <w:color w:val="000000"/>
        </w:rPr>
        <w:t> </w:t>
      </w:r>
      <w:hyperlink r:id="rId24" w:history="1">
        <w:r w:rsidRPr="00964EC4">
          <w:rPr>
            <w:rStyle w:val="Hyperlink"/>
            <w:rFonts w:ascii="Obvia" w:hAnsi="Obvia"/>
            <w:color w:val="2D699E"/>
          </w:rPr>
          <w:t>aub.ie/cobbler</w:t>
        </w:r>
      </w:hyperlink>
      <w:r>
        <w:rPr>
          <w:rStyle w:val="apple-converted-space"/>
          <w:rFonts w:ascii="Obvia" w:hAnsi="Obvia"/>
          <w:color w:val="000000"/>
        </w:rPr>
        <w:t xml:space="preserve">. </w:t>
      </w:r>
    </w:p>
    <w:p w14:paraId="75D793C5" w14:textId="77777777" w:rsidR="00964EC4" w:rsidRDefault="00964EC4" w:rsidP="00964EC4">
      <w:pPr>
        <w:rPr>
          <w:rFonts w:ascii="Obvia" w:hAnsi="Obvia" w:cs="Calibri"/>
          <w:color w:val="000000" w:themeColor="text1"/>
        </w:rPr>
      </w:pPr>
    </w:p>
    <w:p w14:paraId="0670E520" w14:textId="0986076D" w:rsidR="004D0107" w:rsidRDefault="004D0107" w:rsidP="004D0107">
      <w:pPr>
        <w:ind w:left="720"/>
        <w:rPr>
          <w:rFonts w:ascii="Obvia" w:hAnsi="Obvia" w:cs="Calibri"/>
          <w:color w:val="000000" w:themeColor="text1"/>
        </w:rPr>
      </w:pPr>
      <w:r>
        <w:rPr>
          <w:rFonts w:ascii="Obvia" w:hAnsi="Obvia" w:cs="Calibri"/>
          <w:color w:val="000000" w:themeColor="text1"/>
        </w:rPr>
        <w:t>Acre is</w:t>
      </w:r>
      <w:r w:rsidR="00656166">
        <w:rPr>
          <w:rFonts w:ascii="Obvia" w:hAnsi="Obvia" w:cs="Calibri"/>
          <w:color w:val="000000" w:themeColor="text1"/>
        </w:rPr>
        <w:t xml:space="preserve"> open for dining in and carrying out. They are located at 210 East Glenn Avenue Auburn, AL 34830. Their phone number is 334.246.3663 and more information can be found on their website: </w:t>
      </w:r>
      <w:hyperlink r:id="rId25" w:history="1">
        <w:r w:rsidR="00656166" w:rsidRPr="00577F3A">
          <w:rPr>
            <w:rStyle w:val="Hyperlink"/>
            <w:rFonts w:ascii="Obvia" w:hAnsi="Obvia" w:cs="Calibri"/>
          </w:rPr>
          <w:t>https://www.acreauburn.com</w:t>
        </w:r>
      </w:hyperlink>
      <w:r w:rsidR="00656166">
        <w:rPr>
          <w:rFonts w:ascii="Obvia" w:hAnsi="Obvia" w:cs="Calibri"/>
          <w:color w:val="000000" w:themeColor="text1"/>
        </w:rPr>
        <w:t xml:space="preserve"> </w:t>
      </w:r>
    </w:p>
    <w:p w14:paraId="58C32A12" w14:textId="5231DA4A" w:rsidR="004D0107" w:rsidRDefault="004D0107" w:rsidP="004D0107">
      <w:pPr>
        <w:ind w:left="720"/>
        <w:rPr>
          <w:rFonts w:ascii="Obvia" w:hAnsi="Obvia" w:cs="Calibri"/>
          <w:color w:val="000000" w:themeColor="text1"/>
        </w:rPr>
      </w:pPr>
    </w:p>
    <w:p w14:paraId="6247516C" w14:textId="68A40516" w:rsidR="00964EC4" w:rsidRDefault="00964EC4" w:rsidP="00656166">
      <w:pPr>
        <w:ind w:left="720"/>
        <w:rPr>
          <w:rFonts w:ascii="Obvia" w:hAnsi="Obvia" w:cs="Calibri"/>
          <w:color w:val="000000" w:themeColor="text1"/>
        </w:rPr>
      </w:pPr>
      <w:r>
        <w:rPr>
          <w:rFonts w:ascii="Obvia" w:hAnsi="Obvia" w:cs="Calibri"/>
          <w:color w:val="000000" w:themeColor="text1"/>
        </w:rPr>
        <w:t>Bow &amp; Arrow: Mrs. Barbara’s Cinnamon Rolls</w:t>
      </w:r>
    </w:p>
    <w:p w14:paraId="77641027" w14:textId="54CCAF56" w:rsidR="00964EC4" w:rsidRDefault="00964EC4" w:rsidP="00656166">
      <w:pPr>
        <w:ind w:left="720"/>
        <w:rPr>
          <w:rFonts w:ascii="Obvia" w:hAnsi="Obvia" w:cs="Calibri"/>
          <w:color w:val="000000" w:themeColor="text1"/>
        </w:rPr>
      </w:pPr>
    </w:p>
    <w:p w14:paraId="6281F722" w14:textId="7E4D2FCB" w:rsidR="00964EC4" w:rsidRPr="00964EC4" w:rsidRDefault="00964EC4" w:rsidP="00964EC4">
      <w:pPr>
        <w:pStyle w:val="NormalWeb"/>
        <w:spacing w:before="0" w:beforeAutospacing="0" w:after="150" w:afterAutospacing="0"/>
        <w:ind w:left="720"/>
        <w:rPr>
          <w:rFonts w:ascii="Obvia" w:hAnsi="Obvia"/>
          <w:color w:val="000000"/>
        </w:rPr>
      </w:pPr>
      <w:r w:rsidRPr="00964EC4">
        <w:rPr>
          <w:rFonts w:ascii="Obvia" w:hAnsi="Obvia"/>
          <w:color w:val="000000"/>
        </w:rPr>
        <w:t>Our friends at Bow &amp;</w:t>
      </w:r>
      <w:r w:rsidRPr="00964EC4">
        <w:rPr>
          <w:rFonts w:ascii="Cambria" w:hAnsi="Cambria" w:cs="Cambria"/>
          <w:color w:val="000000"/>
        </w:rPr>
        <w:t> </w:t>
      </w:r>
      <w:r w:rsidRPr="00964EC4">
        <w:rPr>
          <w:rFonts w:ascii="Obvia" w:hAnsi="Obvia"/>
          <w:color w:val="000000"/>
        </w:rPr>
        <w:t>Arrow</w:t>
      </w:r>
      <w:r w:rsidRPr="00964EC4">
        <w:rPr>
          <w:rFonts w:ascii="Cambria" w:hAnsi="Cambria" w:cs="Cambria"/>
          <w:color w:val="000000"/>
        </w:rPr>
        <w:t> </w:t>
      </w:r>
      <w:r w:rsidRPr="00964EC4">
        <w:rPr>
          <w:rFonts w:ascii="Obvia" w:hAnsi="Obvia"/>
          <w:color w:val="000000"/>
        </w:rPr>
        <w:t>have provided this recipe to share with Auburn parents and families.</w:t>
      </w:r>
      <w:r>
        <w:rPr>
          <w:rFonts w:ascii="Obvia" w:hAnsi="Obvia"/>
          <w:color w:val="000000"/>
        </w:rPr>
        <w:t xml:space="preserve"> </w:t>
      </w:r>
      <w:r w:rsidRPr="00964EC4">
        <w:rPr>
          <w:rFonts w:ascii="Obvia" w:hAnsi="Obvia"/>
          <w:color w:val="000000"/>
        </w:rPr>
        <w:t>Though not exactly “night”</w:t>
      </w:r>
      <w:r w:rsidRPr="00964EC4">
        <w:rPr>
          <w:rFonts w:ascii="Cambria" w:hAnsi="Cambria" w:cs="Cambria"/>
          <w:color w:val="000000"/>
        </w:rPr>
        <w:t> </w:t>
      </w:r>
      <w:r w:rsidRPr="00964EC4">
        <w:rPr>
          <w:rFonts w:ascii="Obvia" w:hAnsi="Obvia"/>
          <w:color w:val="000000"/>
        </w:rPr>
        <w:t xml:space="preserve">cooking, these cinnamon rolls </w:t>
      </w:r>
      <w:r w:rsidRPr="00964EC4">
        <w:rPr>
          <w:rFonts w:ascii="Obvia" w:hAnsi="Obvia"/>
          <w:color w:val="000000"/>
        </w:rPr>
        <w:lastRenderedPageBreak/>
        <w:t xml:space="preserve">were too good not to share. </w:t>
      </w:r>
      <w:r w:rsidRPr="00964EC4">
        <w:rPr>
          <w:rFonts w:ascii="Cambria" w:hAnsi="Cambria" w:cs="Cambria"/>
          <w:color w:val="000000"/>
        </w:rPr>
        <w:t> </w:t>
      </w:r>
      <w:r w:rsidRPr="00964EC4">
        <w:rPr>
          <w:rFonts w:ascii="Obvia" w:hAnsi="Obvia"/>
          <w:color w:val="000000"/>
        </w:rPr>
        <w:t xml:space="preserve">A great way to start the day, midday pick me up, or evening sweet craving. </w:t>
      </w:r>
      <w:r w:rsidRPr="00964EC4">
        <w:rPr>
          <w:rFonts w:ascii="Cambria" w:hAnsi="Cambria" w:cs="Cambria"/>
          <w:color w:val="000000"/>
        </w:rPr>
        <w:t> </w:t>
      </w:r>
      <w:r w:rsidRPr="00964EC4">
        <w:rPr>
          <w:rFonts w:ascii="Obvia" w:hAnsi="Obvia"/>
          <w:color w:val="000000"/>
        </w:rPr>
        <w:t>Let’s be honest, you can make these whenever and they’ll be delicious at any time during the day!</w:t>
      </w:r>
      <w:r w:rsidRPr="00964EC4">
        <w:rPr>
          <w:rStyle w:val="apple-converted-space"/>
          <w:rFonts w:ascii="Cambria" w:hAnsi="Cambria" w:cs="Cambria"/>
          <w:color w:val="000000"/>
        </w:rPr>
        <w:t> </w:t>
      </w:r>
      <w:r w:rsidRPr="00964EC4">
        <w:rPr>
          <w:rStyle w:val="apple-converted-space"/>
          <w:rFonts w:ascii="Obvia" w:hAnsi="Obvia"/>
          <w:color w:val="000000"/>
        </w:rPr>
        <w:t>You get the recipe by clicking here:</w:t>
      </w:r>
      <w:r w:rsidRPr="00964EC4">
        <w:rPr>
          <w:rStyle w:val="apple-converted-space"/>
          <w:rFonts w:ascii="Cambria" w:hAnsi="Cambria" w:cs="Cambria"/>
          <w:color w:val="000000"/>
        </w:rPr>
        <w:t> </w:t>
      </w:r>
      <w:hyperlink r:id="rId26" w:history="1">
        <w:r w:rsidRPr="00964EC4">
          <w:rPr>
            <w:rStyle w:val="Hyperlink"/>
            <w:rFonts w:ascii="Obvia" w:hAnsi="Obvia"/>
            <w:color w:val="2D699E"/>
          </w:rPr>
          <w:t>aub.ie/cinnamonrolls</w:t>
        </w:r>
      </w:hyperlink>
    </w:p>
    <w:p w14:paraId="7E619EB9" w14:textId="04B302E0" w:rsidR="00656166" w:rsidRDefault="004D0107" w:rsidP="00656166">
      <w:pPr>
        <w:ind w:left="720"/>
        <w:rPr>
          <w:rFonts w:ascii="Obvia" w:eastAsia="Times New Roman" w:hAnsi="Obvia" w:cs="Times New Roman"/>
          <w:color w:val="000000"/>
          <w:shd w:val="clear" w:color="auto" w:fill="FFFFFF"/>
        </w:rPr>
      </w:pPr>
      <w:r>
        <w:rPr>
          <w:rFonts w:ascii="Obvia" w:hAnsi="Obvia" w:cs="Calibri"/>
          <w:color w:val="000000" w:themeColor="text1"/>
        </w:rPr>
        <w:t>Bow &amp; Arrow</w:t>
      </w:r>
      <w:r w:rsidR="00656166" w:rsidRPr="00656166">
        <w:rPr>
          <w:rFonts w:ascii="Helvetica Neue" w:eastAsia="Times New Roman" w:hAnsi="Helvetica Neue" w:cs="Times New Roman"/>
          <w:color w:val="000000"/>
          <w:sz w:val="23"/>
          <w:szCs w:val="23"/>
          <w:shd w:val="clear" w:color="auto" w:fill="FFFFFF"/>
        </w:rPr>
        <w:t> </w:t>
      </w:r>
      <w:r w:rsidR="00656166" w:rsidRPr="00656166">
        <w:rPr>
          <w:rFonts w:ascii="Obvia" w:eastAsia="Times New Roman" w:hAnsi="Obvia" w:cs="Times New Roman"/>
          <w:color w:val="000000"/>
          <w:shd w:val="clear" w:color="auto" w:fill="FFFFFF"/>
        </w:rPr>
        <w:t>is open for dining in and carrying out.</w:t>
      </w:r>
      <w:r w:rsidR="00656166">
        <w:rPr>
          <w:rFonts w:ascii="Obvia" w:eastAsia="Times New Roman" w:hAnsi="Obvia" w:cs="Times New Roman"/>
          <w:color w:val="000000"/>
          <w:shd w:val="clear" w:color="auto" w:fill="FFFFFF"/>
        </w:rPr>
        <w:t xml:space="preserve"> They are located at 1977 East Samford Avenue Auburn AL, 36830. Their phone number is 334.246.2546 and their email is </w:t>
      </w:r>
      <w:hyperlink r:id="rId27" w:history="1">
        <w:r w:rsidR="00656166" w:rsidRPr="00577F3A">
          <w:rPr>
            <w:rStyle w:val="Hyperlink"/>
            <w:rFonts w:ascii="Obvia" w:eastAsia="Times New Roman" w:hAnsi="Obvia" w:cs="Times New Roman"/>
            <w:shd w:val="clear" w:color="auto" w:fill="FFFFFF"/>
          </w:rPr>
          <w:t>info@bowandarrowbbq.com</w:t>
        </w:r>
      </w:hyperlink>
      <w:r w:rsidR="00656166">
        <w:rPr>
          <w:rFonts w:ascii="Obvia" w:eastAsia="Times New Roman" w:hAnsi="Obvia" w:cs="Times New Roman"/>
          <w:color w:val="000000"/>
          <w:shd w:val="clear" w:color="auto" w:fill="FFFFFF"/>
        </w:rPr>
        <w:t xml:space="preserve">. More information can be found on their website: </w:t>
      </w:r>
      <w:hyperlink r:id="rId28" w:history="1">
        <w:r w:rsidR="00656166" w:rsidRPr="00577F3A">
          <w:rPr>
            <w:rStyle w:val="Hyperlink"/>
            <w:rFonts w:ascii="Obvia" w:eastAsia="Times New Roman" w:hAnsi="Obvia" w:cs="Times New Roman"/>
            <w:shd w:val="clear" w:color="auto" w:fill="FFFFFF"/>
          </w:rPr>
          <w:t>https://www.bowandarrowbbq.com</w:t>
        </w:r>
      </w:hyperlink>
      <w:r w:rsidR="00656166">
        <w:rPr>
          <w:rFonts w:ascii="Obvia" w:eastAsia="Times New Roman" w:hAnsi="Obvia" w:cs="Times New Roman"/>
          <w:color w:val="000000"/>
          <w:shd w:val="clear" w:color="auto" w:fill="FFFFFF"/>
        </w:rPr>
        <w:t xml:space="preserve"> </w:t>
      </w:r>
    </w:p>
    <w:p w14:paraId="39045705" w14:textId="768B2CDC" w:rsidR="00611687" w:rsidRDefault="00611687" w:rsidP="00656166">
      <w:pPr>
        <w:ind w:left="720"/>
        <w:rPr>
          <w:rFonts w:ascii="Obvia" w:eastAsia="Times New Roman" w:hAnsi="Obvia" w:cs="Times New Roman"/>
          <w:color w:val="000000"/>
          <w:shd w:val="clear" w:color="auto" w:fill="FFFFFF"/>
        </w:rPr>
      </w:pPr>
    </w:p>
    <w:p w14:paraId="5785AD89" w14:textId="3E5F3969" w:rsidR="00611687" w:rsidRDefault="00611687" w:rsidP="00964EC4">
      <w:pPr>
        <w:rPr>
          <w:rFonts w:ascii="Obvia" w:eastAsia="Times New Roman" w:hAnsi="Obvia" w:cs="Times New Roman"/>
          <w:color w:val="000000"/>
          <w:shd w:val="clear" w:color="auto" w:fill="FFFFFF"/>
        </w:rPr>
      </w:pPr>
    </w:p>
    <w:p w14:paraId="662A4669" w14:textId="4D5A68AC" w:rsidR="00611687" w:rsidRPr="00953777" w:rsidRDefault="00C72D16" w:rsidP="00611687">
      <w:pPr>
        <w:pStyle w:val="ListParagraph"/>
        <w:numPr>
          <w:ilvl w:val="0"/>
          <w:numId w:val="6"/>
        </w:numPr>
      </w:pPr>
      <w:r>
        <w:rPr>
          <w:rFonts w:ascii="Obvia" w:hAnsi="Obvia"/>
        </w:rPr>
        <w:t xml:space="preserve">Watch live events sponsored by the Gogue Performing Arts Center. </w:t>
      </w:r>
    </w:p>
    <w:p w14:paraId="366EA27C" w14:textId="205F87AE" w:rsidR="00953777" w:rsidRPr="00953777" w:rsidRDefault="00953777" w:rsidP="00953777">
      <w:pPr>
        <w:ind w:left="720"/>
        <w:rPr>
          <w:rFonts w:ascii="Obvia" w:hAnsi="Obvia"/>
        </w:rPr>
      </w:pPr>
      <w:r>
        <w:rPr>
          <w:rFonts w:ascii="Obvia" w:hAnsi="Obvia"/>
        </w:rPr>
        <w:t>The Jay and Susie Gogue Performing Arts Center is bringing a live concert series to viewers from the comfort of their own home. Families can enjoy virtual performances from the Department of Music. There are two scheduled performances, the Fall Faculty Showcase on September 22</w:t>
      </w:r>
      <w:r w:rsidRPr="00953777">
        <w:rPr>
          <w:rFonts w:ascii="Obvia" w:hAnsi="Obvia"/>
          <w:vertAlign w:val="superscript"/>
        </w:rPr>
        <w:t>nd</w:t>
      </w:r>
      <w:r>
        <w:rPr>
          <w:rFonts w:ascii="Obvia" w:hAnsi="Obvia"/>
        </w:rPr>
        <w:t xml:space="preserve"> and Thomas Vines on September 29</w:t>
      </w:r>
      <w:r w:rsidRPr="00953777">
        <w:rPr>
          <w:rFonts w:ascii="Obvia" w:hAnsi="Obvia"/>
          <w:vertAlign w:val="superscript"/>
        </w:rPr>
        <w:t>th</w:t>
      </w:r>
      <w:r>
        <w:rPr>
          <w:rFonts w:ascii="Obvia" w:hAnsi="Obvia"/>
        </w:rPr>
        <w:t xml:space="preserve">.  More information and a change to register for a ticket can be found on their website: </w:t>
      </w:r>
      <w:hyperlink r:id="rId29" w:history="1">
        <w:r w:rsidRPr="00953777">
          <w:rPr>
            <w:rStyle w:val="Hyperlink"/>
            <w:rFonts w:ascii="Obvia" w:hAnsi="Obvia"/>
          </w:rPr>
          <w:t>aub.ie/gpaclive</w:t>
        </w:r>
      </w:hyperlink>
      <w:r>
        <w:rPr>
          <w:rFonts w:ascii="Obvia" w:hAnsi="Obvia"/>
        </w:rPr>
        <w:t xml:space="preserve">. Make sure to check back throughout the semester to see if additional virtual performances are added. </w:t>
      </w:r>
    </w:p>
    <w:p w14:paraId="68D04CF5" w14:textId="1A25384F" w:rsidR="004D0107" w:rsidRDefault="004D0107" w:rsidP="00953777">
      <w:pPr>
        <w:rPr>
          <w:rFonts w:ascii="Obvia" w:hAnsi="Obvia" w:cs="Calibri"/>
          <w:color w:val="000000" w:themeColor="text1"/>
        </w:rPr>
      </w:pPr>
    </w:p>
    <w:p w14:paraId="09B3998F" w14:textId="77777777" w:rsidR="00656166" w:rsidRDefault="00656166" w:rsidP="0022003F">
      <w:pPr>
        <w:rPr>
          <w:rFonts w:ascii="Obvia" w:hAnsi="Obvia" w:cs="Calibri"/>
          <w:color w:val="000000" w:themeColor="text1"/>
        </w:rPr>
      </w:pPr>
    </w:p>
    <w:p w14:paraId="421AAAAB" w14:textId="07F629F0" w:rsidR="0022003F" w:rsidRDefault="003426A4" w:rsidP="0022003F">
      <w:pPr>
        <w:rPr>
          <w:rFonts w:ascii="Obvia" w:hAnsi="Obvia"/>
          <w:sz w:val="28"/>
          <w:szCs w:val="28"/>
        </w:rPr>
      </w:pPr>
      <w:r>
        <w:rPr>
          <w:rFonts w:ascii="Obvia" w:hAnsi="Obvia"/>
          <w:sz w:val="28"/>
          <w:szCs w:val="28"/>
        </w:rPr>
        <w:t>Things to do in Auburn</w:t>
      </w:r>
      <w:r w:rsidR="0022003F">
        <w:rPr>
          <w:rFonts w:ascii="Obvia" w:hAnsi="Obvia"/>
          <w:sz w:val="28"/>
          <w:szCs w:val="28"/>
        </w:rPr>
        <w:t>:</w:t>
      </w:r>
    </w:p>
    <w:p w14:paraId="14122C4E" w14:textId="77777777" w:rsidR="0022003F" w:rsidRDefault="0022003F" w:rsidP="0022003F">
      <w:pPr>
        <w:rPr>
          <w:rFonts w:ascii="Obvia" w:hAnsi="Obvia"/>
          <w:sz w:val="28"/>
          <w:szCs w:val="28"/>
        </w:rPr>
      </w:pPr>
    </w:p>
    <w:p w14:paraId="183A5912" w14:textId="622FF620" w:rsidR="0022003F" w:rsidRPr="006C1181" w:rsidRDefault="002F02BD" w:rsidP="0022003F">
      <w:pPr>
        <w:rPr>
          <w:rFonts w:ascii="Obvia" w:hAnsi="Obvia"/>
        </w:rPr>
      </w:pPr>
      <w:r>
        <w:rPr>
          <w:rFonts w:ascii="Obvia" w:hAnsi="Obvia"/>
        </w:rPr>
        <w:t xml:space="preserve">We’re highlighting activities in the community that allow for physical distancing and current public health guidance. Many of the places are outside. If you do choose to visit Auburn, be mindful that there is a statewide mandatory mask policy in effect until </w:t>
      </w:r>
      <w:r w:rsidR="000B16F7">
        <w:rPr>
          <w:rFonts w:ascii="Obvia" w:hAnsi="Obvia"/>
        </w:rPr>
        <w:t xml:space="preserve">at least </w:t>
      </w:r>
      <w:r>
        <w:rPr>
          <w:rFonts w:ascii="Obvia" w:hAnsi="Obvia"/>
        </w:rPr>
        <w:t>October 3</w:t>
      </w:r>
      <w:r w:rsidRPr="002F02BD">
        <w:rPr>
          <w:rFonts w:ascii="Obvia" w:hAnsi="Obvia"/>
          <w:vertAlign w:val="superscript"/>
        </w:rPr>
        <w:t>rd</w:t>
      </w:r>
      <w:r>
        <w:rPr>
          <w:rFonts w:ascii="Obvia" w:hAnsi="Obvia"/>
        </w:rPr>
        <w:t xml:space="preserve">, 2020 for all interior spaces. A mask is required on campus, regardless of interior/exterior. </w:t>
      </w:r>
    </w:p>
    <w:p w14:paraId="3BD51D07" w14:textId="58DBD9A3" w:rsidR="0022003F" w:rsidRDefault="0022003F" w:rsidP="0022003F">
      <w:pPr>
        <w:rPr>
          <w:rFonts w:ascii="Obvia" w:hAnsi="Obvia"/>
        </w:rPr>
      </w:pPr>
      <w:r>
        <w:rPr>
          <w:rFonts w:ascii="Obvia" w:hAnsi="Obvia"/>
        </w:rPr>
        <w:t xml:space="preserve"> </w:t>
      </w:r>
    </w:p>
    <w:p w14:paraId="533F934A" w14:textId="355E7C78" w:rsidR="008474A6" w:rsidRDefault="008474A6" w:rsidP="008474A6">
      <w:pPr>
        <w:rPr>
          <w:rFonts w:ascii="Obvia" w:hAnsi="Obvia"/>
          <w:sz w:val="28"/>
          <w:szCs w:val="28"/>
        </w:rPr>
      </w:pPr>
      <w:r>
        <w:rPr>
          <w:rFonts w:ascii="Obvia" w:hAnsi="Obvia"/>
          <w:sz w:val="28"/>
          <w:szCs w:val="28"/>
        </w:rPr>
        <w:t>Campus and the Auburn Community</w:t>
      </w:r>
    </w:p>
    <w:p w14:paraId="5152BB56" w14:textId="77777777" w:rsidR="006D6A69" w:rsidRDefault="003426A4" w:rsidP="008474A6">
      <w:pPr>
        <w:pStyle w:val="ListParagraph"/>
        <w:numPr>
          <w:ilvl w:val="0"/>
          <w:numId w:val="5"/>
        </w:numPr>
        <w:rPr>
          <w:rFonts w:ascii="Obvia" w:hAnsi="Obvia"/>
        </w:rPr>
      </w:pPr>
      <w:r w:rsidRPr="008474A6">
        <w:rPr>
          <w:rFonts w:ascii="Obvia" w:hAnsi="Obvia"/>
        </w:rPr>
        <w:t xml:space="preserve">Take a trip to Toomer’s Corner. </w:t>
      </w:r>
    </w:p>
    <w:p w14:paraId="1193B5F9" w14:textId="7DBCDF6E" w:rsidR="002F02BD" w:rsidRPr="00656166" w:rsidRDefault="0003437D" w:rsidP="00656166">
      <w:pPr>
        <w:ind w:left="720"/>
        <w:rPr>
          <w:rFonts w:ascii="Obvia" w:hAnsi="Obvia"/>
        </w:rPr>
      </w:pPr>
      <w:r w:rsidRPr="006D6A69">
        <w:rPr>
          <w:rFonts w:ascii="Obvia" w:hAnsi="Obvia"/>
        </w:rPr>
        <w:t>There is a lot of history around Toomer’s Corner and downtown Auburn. It is tradition to visit Toomer’s Drugs when families come into town and while you’re there, try their lemonade! You won’t be disappointed. Their ice cream is great too. Grab a family selfie photo in front of th</w:t>
      </w:r>
      <w:r w:rsidR="001179EC" w:rsidRPr="006D6A69">
        <w:rPr>
          <w:rFonts w:ascii="Obvia" w:hAnsi="Obvia"/>
        </w:rPr>
        <w:t>is popular venue</w:t>
      </w:r>
      <w:r w:rsidRPr="006D6A69">
        <w:rPr>
          <w:rFonts w:ascii="Obvia" w:hAnsi="Obvia"/>
        </w:rPr>
        <w:t>.</w:t>
      </w:r>
      <w:r w:rsidR="00D6113B" w:rsidRPr="006D6A69">
        <w:rPr>
          <w:rFonts w:ascii="Obvia" w:hAnsi="Obvia"/>
        </w:rPr>
        <w:t xml:space="preserve"> Learn more about Toomer’s Drugs and the corner by visiting their website: </w:t>
      </w:r>
      <w:hyperlink r:id="rId30" w:history="1">
        <w:r w:rsidR="00D6113B" w:rsidRPr="006D6A69">
          <w:rPr>
            <w:rStyle w:val="Hyperlink"/>
            <w:rFonts w:ascii="Obvia" w:hAnsi="Obvia"/>
          </w:rPr>
          <w:t>aub.ie/toomers</w:t>
        </w:r>
      </w:hyperlink>
      <w:r w:rsidR="00D6113B" w:rsidRPr="006D6A69">
        <w:rPr>
          <w:rFonts w:ascii="Obvia" w:hAnsi="Obvia"/>
        </w:rPr>
        <w:t>.</w:t>
      </w:r>
    </w:p>
    <w:p w14:paraId="51028CFB" w14:textId="77777777" w:rsidR="002F02BD" w:rsidRPr="00656166" w:rsidRDefault="002F02BD" w:rsidP="00656166">
      <w:pPr>
        <w:rPr>
          <w:rFonts w:ascii="Obvia" w:hAnsi="Obvia"/>
        </w:rPr>
      </w:pPr>
    </w:p>
    <w:p w14:paraId="2EE5E52F" w14:textId="77777777" w:rsidR="006D6A69" w:rsidRDefault="0003437D" w:rsidP="003426A4">
      <w:pPr>
        <w:pStyle w:val="ListParagraph"/>
        <w:numPr>
          <w:ilvl w:val="0"/>
          <w:numId w:val="5"/>
        </w:numPr>
        <w:rPr>
          <w:rFonts w:ascii="Obvia" w:hAnsi="Obvia"/>
        </w:rPr>
      </w:pPr>
      <w:r>
        <w:rPr>
          <w:rFonts w:ascii="Obvia" w:hAnsi="Obvia"/>
        </w:rPr>
        <w:t xml:space="preserve">Walk through the Donald E. Davis Arboretum. </w:t>
      </w:r>
    </w:p>
    <w:p w14:paraId="094FF4BF" w14:textId="15C39CBB" w:rsidR="00CB43A8" w:rsidRPr="00733AE4" w:rsidRDefault="0003437D" w:rsidP="00733AE4">
      <w:pPr>
        <w:pStyle w:val="ListParagraph"/>
        <w:ind w:left="720"/>
        <w:rPr>
          <w:rFonts w:ascii="Obvia" w:hAnsi="Obvia"/>
        </w:rPr>
      </w:pPr>
      <w:r w:rsidRPr="006D6A69">
        <w:rPr>
          <w:rFonts w:ascii="Obvia" w:hAnsi="Obvia"/>
        </w:rPr>
        <w:t xml:space="preserve">The Donald E. Davis Arboretum is a </w:t>
      </w:r>
      <w:r w:rsidR="00307BA3" w:rsidRPr="006D6A69">
        <w:rPr>
          <w:rFonts w:ascii="Obvia" w:hAnsi="Obvia"/>
        </w:rPr>
        <w:t>13.5-acre</w:t>
      </w:r>
      <w:r w:rsidRPr="006D6A69">
        <w:rPr>
          <w:rFonts w:ascii="Obvia" w:hAnsi="Obvia"/>
        </w:rPr>
        <w:t xml:space="preserve"> botanic garden facility located in the heart of Auburn. The arboretum has three water features, miles of walking trails, and places to rest </w:t>
      </w:r>
      <w:r w:rsidR="00307BA3" w:rsidRPr="006D6A69">
        <w:rPr>
          <w:rFonts w:ascii="Obvia" w:hAnsi="Obvia"/>
        </w:rPr>
        <w:t>in a natur</w:t>
      </w:r>
      <w:r w:rsidR="001179EC" w:rsidRPr="006D6A69">
        <w:rPr>
          <w:rFonts w:ascii="Obvia" w:hAnsi="Obvia"/>
        </w:rPr>
        <w:t>al</w:t>
      </w:r>
      <w:r w:rsidR="00307BA3" w:rsidRPr="006D6A69">
        <w:rPr>
          <w:rFonts w:ascii="Obvia" w:hAnsi="Obvia"/>
        </w:rPr>
        <w:t xml:space="preserve"> setting.</w:t>
      </w:r>
      <w:r w:rsidR="00D6113B" w:rsidRPr="006D6A69">
        <w:rPr>
          <w:rFonts w:ascii="Obvia" w:hAnsi="Obvia"/>
        </w:rPr>
        <w:t xml:space="preserve"> You can learn more about the arboretum by visiting their website: </w:t>
      </w:r>
      <w:hyperlink r:id="rId31" w:history="1">
        <w:r w:rsidR="00D6113B" w:rsidRPr="006D6A69">
          <w:rPr>
            <w:rStyle w:val="Hyperlink"/>
            <w:rFonts w:ascii="Obvia" w:hAnsi="Obvia"/>
          </w:rPr>
          <w:t>aub.ie/arboretum</w:t>
        </w:r>
      </w:hyperlink>
      <w:r w:rsidR="00D6113B" w:rsidRPr="006D6A69">
        <w:rPr>
          <w:rFonts w:ascii="Obvia" w:hAnsi="Obvia"/>
        </w:rPr>
        <w:t xml:space="preserve">. </w:t>
      </w:r>
    </w:p>
    <w:p w14:paraId="64932B8C" w14:textId="77777777" w:rsidR="006D6A69" w:rsidRDefault="0029020B" w:rsidP="006C1181">
      <w:pPr>
        <w:pStyle w:val="ListParagraph"/>
        <w:numPr>
          <w:ilvl w:val="0"/>
          <w:numId w:val="5"/>
        </w:numPr>
        <w:rPr>
          <w:rFonts w:ascii="Obvia" w:hAnsi="Obvia"/>
        </w:rPr>
      </w:pPr>
      <w:r>
        <w:rPr>
          <w:rFonts w:ascii="Obvia" w:hAnsi="Obvia"/>
        </w:rPr>
        <w:lastRenderedPageBreak/>
        <w:t xml:space="preserve">Take a self-guided tour of campus. </w:t>
      </w:r>
    </w:p>
    <w:p w14:paraId="6DF75F33" w14:textId="41869F1E" w:rsidR="006C1181" w:rsidRPr="006C1181" w:rsidRDefault="0029020B" w:rsidP="006D6A69">
      <w:pPr>
        <w:pStyle w:val="ListParagraph"/>
        <w:ind w:left="720"/>
        <w:rPr>
          <w:rFonts w:ascii="Obvia" w:hAnsi="Obvia"/>
        </w:rPr>
      </w:pPr>
      <w:r w:rsidRPr="006C1181">
        <w:rPr>
          <w:rFonts w:ascii="Obvia" w:hAnsi="Obvia"/>
        </w:rPr>
        <w:t xml:space="preserve">Auburn’s campus is a beautiful place for the family to explore and there </w:t>
      </w:r>
      <w:r w:rsidR="006C1181" w:rsidRPr="006C1181">
        <w:rPr>
          <w:rFonts w:ascii="Obvia" w:hAnsi="Obvia"/>
        </w:rPr>
        <w:t xml:space="preserve">is a map that families can follow that will take them throughout campus. While you’re walking, read about the history included in the guide about each stop on the tour: </w:t>
      </w:r>
      <w:hyperlink r:id="rId32" w:history="1">
        <w:r w:rsidR="006C1181" w:rsidRPr="006C1181">
          <w:rPr>
            <w:rStyle w:val="Hyperlink"/>
            <w:rFonts w:ascii="Obvia" w:hAnsi="Obvia"/>
          </w:rPr>
          <w:t>aub.ie/selfguidetour</w:t>
        </w:r>
      </w:hyperlink>
      <w:r w:rsidR="006C1181" w:rsidRPr="006C1181">
        <w:rPr>
          <w:rFonts w:ascii="Obvia" w:hAnsi="Obvia"/>
        </w:rPr>
        <w:t>.</w:t>
      </w:r>
      <w:r w:rsidR="006C1181">
        <w:rPr>
          <w:rFonts w:ascii="Obvia" w:hAnsi="Obvia"/>
        </w:rPr>
        <w:t xml:space="preserve"> </w:t>
      </w:r>
    </w:p>
    <w:p w14:paraId="714881DB" w14:textId="0BE4D849" w:rsidR="006D6A69" w:rsidRDefault="006D6A69" w:rsidP="002F02BD">
      <w:pPr>
        <w:rPr>
          <w:rFonts w:ascii="Obvia" w:hAnsi="Obvia"/>
        </w:rPr>
      </w:pPr>
    </w:p>
    <w:p w14:paraId="654A133A" w14:textId="77777777" w:rsidR="00953777" w:rsidRPr="002F02BD" w:rsidRDefault="00953777" w:rsidP="002F02BD">
      <w:pPr>
        <w:rPr>
          <w:rFonts w:ascii="Obvia" w:hAnsi="Obvia"/>
        </w:rPr>
      </w:pPr>
    </w:p>
    <w:p w14:paraId="2FDC2433" w14:textId="77777777" w:rsidR="006D6A69" w:rsidRPr="006D6A69" w:rsidRDefault="008474A6" w:rsidP="008474A6">
      <w:pPr>
        <w:pStyle w:val="ListParagraph"/>
        <w:numPr>
          <w:ilvl w:val="0"/>
          <w:numId w:val="5"/>
        </w:numPr>
        <w:rPr>
          <w:rFonts w:ascii="Obvia" w:hAnsi="Obvia"/>
        </w:rPr>
      </w:pPr>
      <w:r>
        <w:rPr>
          <w:rFonts w:ascii="Obvia" w:hAnsi="Obvia"/>
        </w:rPr>
        <w:t xml:space="preserve">Participate in the parent run. </w:t>
      </w:r>
    </w:p>
    <w:p w14:paraId="36F64862" w14:textId="55711471" w:rsidR="00656166" w:rsidRDefault="008474A6" w:rsidP="00953777">
      <w:pPr>
        <w:pStyle w:val="ListParagraph"/>
        <w:ind w:left="720"/>
        <w:rPr>
          <w:rFonts w:ascii="Obvia" w:hAnsi="Obvia"/>
        </w:rPr>
      </w:pPr>
      <w:r w:rsidRPr="006C1181">
        <w:rPr>
          <w:rFonts w:ascii="Obvia" w:hAnsi="Obvia"/>
        </w:rPr>
        <w:t xml:space="preserve">Traditionally, the parent runs have taken place during Camp War Eagle, however we want to continue the tradition any way we can. </w:t>
      </w:r>
      <w:r w:rsidR="0029020B" w:rsidRPr="006C1181">
        <w:rPr>
          <w:rFonts w:ascii="Obvia" w:hAnsi="Obvia"/>
        </w:rPr>
        <w:t xml:space="preserve">Parents and families can </w:t>
      </w:r>
      <w:r w:rsidR="00850177" w:rsidRPr="006C1181">
        <w:rPr>
          <w:rFonts w:ascii="Obvia" w:hAnsi="Obvia"/>
        </w:rPr>
        <w:t xml:space="preserve">learn more about the run, the course, and the history behind the run by visiting this website: </w:t>
      </w:r>
      <w:hyperlink r:id="rId33" w:history="1">
        <w:r w:rsidR="00850177" w:rsidRPr="006C1181">
          <w:rPr>
            <w:rStyle w:val="Hyperlink"/>
            <w:rFonts w:ascii="Obvia" w:hAnsi="Obvia"/>
          </w:rPr>
          <w:t>aub.ie/cweparentrun</w:t>
        </w:r>
      </w:hyperlink>
      <w:r w:rsidR="00850177" w:rsidRPr="006C1181">
        <w:rPr>
          <w:rFonts w:ascii="Obvia" w:hAnsi="Obvia"/>
        </w:rPr>
        <w:t xml:space="preserve">. </w:t>
      </w:r>
    </w:p>
    <w:p w14:paraId="6E2A08FE" w14:textId="77777777" w:rsidR="00953777" w:rsidRPr="00953777" w:rsidRDefault="00953777" w:rsidP="00953777">
      <w:pPr>
        <w:pStyle w:val="ListParagraph"/>
        <w:ind w:left="720"/>
        <w:rPr>
          <w:rFonts w:ascii="Obvia" w:hAnsi="Obvia"/>
        </w:rPr>
      </w:pPr>
    </w:p>
    <w:p w14:paraId="5EE1759F" w14:textId="77777777" w:rsidR="006D6A69" w:rsidRDefault="00D24984" w:rsidP="008474A6">
      <w:pPr>
        <w:pStyle w:val="ListParagraph"/>
        <w:numPr>
          <w:ilvl w:val="0"/>
          <w:numId w:val="5"/>
        </w:numPr>
        <w:rPr>
          <w:rFonts w:ascii="Obvia" w:hAnsi="Obvia"/>
        </w:rPr>
      </w:pPr>
      <w:r>
        <w:rPr>
          <w:rFonts w:ascii="Obvia" w:hAnsi="Obvia"/>
        </w:rPr>
        <w:t>Get familiar with the community</w:t>
      </w:r>
      <w:r w:rsidR="008474A6">
        <w:rPr>
          <w:rFonts w:ascii="Obvia" w:hAnsi="Obvia"/>
        </w:rPr>
        <w:t xml:space="preserve">. </w:t>
      </w:r>
    </w:p>
    <w:p w14:paraId="4A123654" w14:textId="25057EE2" w:rsidR="008474A6" w:rsidRDefault="00D24984" w:rsidP="006D6A69">
      <w:pPr>
        <w:pStyle w:val="ListParagraph"/>
        <w:ind w:left="720"/>
        <w:rPr>
          <w:rFonts w:ascii="Obvia" w:hAnsi="Obvia"/>
        </w:rPr>
      </w:pPr>
      <w:r w:rsidRPr="006C1181">
        <w:rPr>
          <w:rFonts w:ascii="Obvia" w:hAnsi="Obvia"/>
        </w:rPr>
        <w:t xml:space="preserve">Auburn is a close, small community but there are many opportunities to learn more about the town through the local restaurants, shops, and other businesses that make up the town. Families can learn about these businesses and opportunities by visiting the </w:t>
      </w:r>
      <w:r w:rsidR="004720CE" w:rsidRPr="006C1181">
        <w:rPr>
          <w:rFonts w:ascii="Obvia" w:hAnsi="Obvia"/>
        </w:rPr>
        <w:t xml:space="preserve">Auburn Chamber of Commerce website: </w:t>
      </w:r>
      <w:hyperlink r:id="rId34" w:history="1">
        <w:r w:rsidR="004720CE" w:rsidRPr="006C1181">
          <w:rPr>
            <w:rStyle w:val="Hyperlink"/>
            <w:rFonts w:ascii="Obvia" w:hAnsi="Obvia"/>
          </w:rPr>
          <w:t>aub.ie/auburnchamber</w:t>
        </w:r>
      </w:hyperlink>
      <w:r w:rsidR="004720CE" w:rsidRPr="006C1181">
        <w:rPr>
          <w:rFonts w:ascii="Obvia" w:hAnsi="Obvia"/>
        </w:rPr>
        <w:t xml:space="preserve"> or the AO Tourism Bureau website: </w:t>
      </w:r>
      <w:hyperlink r:id="rId35" w:history="1">
        <w:r w:rsidR="004720CE" w:rsidRPr="006C1181">
          <w:rPr>
            <w:rStyle w:val="Hyperlink"/>
            <w:rFonts w:ascii="Obvia" w:hAnsi="Obvia"/>
          </w:rPr>
          <w:t>aub.ie/aotourism</w:t>
        </w:r>
      </w:hyperlink>
      <w:r w:rsidR="004720CE" w:rsidRPr="006C1181">
        <w:rPr>
          <w:rFonts w:ascii="Obvia" w:hAnsi="Obvia"/>
        </w:rPr>
        <w:t xml:space="preserve">.  </w:t>
      </w:r>
    </w:p>
    <w:p w14:paraId="209688C5" w14:textId="77777777" w:rsidR="00CB43A8" w:rsidRDefault="00CB43A8" w:rsidP="00CB43A8">
      <w:pPr>
        <w:pStyle w:val="ListParagraph"/>
        <w:ind w:left="720"/>
        <w:rPr>
          <w:rFonts w:ascii="Obvia" w:hAnsi="Obvia"/>
        </w:rPr>
      </w:pPr>
    </w:p>
    <w:p w14:paraId="2A22723C" w14:textId="77777777" w:rsidR="006D6A69" w:rsidRDefault="003176F1" w:rsidP="008474A6">
      <w:pPr>
        <w:pStyle w:val="ListParagraph"/>
        <w:numPr>
          <w:ilvl w:val="0"/>
          <w:numId w:val="5"/>
        </w:numPr>
        <w:rPr>
          <w:rFonts w:ascii="Obvia" w:hAnsi="Obvia"/>
        </w:rPr>
      </w:pPr>
      <w:r>
        <w:rPr>
          <w:rFonts w:ascii="Obvia" w:hAnsi="Obvia"/>
        </w:rPr>
        <w:t xml:space="preserve">Visit Jule Collins Smith Art Museum. </w:t>
      </w:r>
    </w:p>
    <w:p w14:paraId="339930B3" w14:textId="0A6A4695" w:rsidR="003176F1" w:rsidRDefault="003176F1" w:rsidP="006D6A69">
      <w:pPr>
        <w:pStyle w:val="ListParagraph"/>
        <w:ind w:left="720"/>
        <w:rPr>
          <w:rFonts w:ascii="Obvia" w:hAnsi="Obvia"/>
        </w:rPr>
      </w:pPr>
      <w:r w:rsidRPr="006C1181">
        <w:rPr>
          <w:rFonts w:ascii="Obvia" w:hAnsi="Obvia"/>
        </w:rPr>
        <w:t>The Jule Collins Museum of Fine Art is located less than five minutes from campus and reopened for visitors on August 11</w:t>
      </w:r>
      <w:r w:rsidRPr="006C1181">
        <w:rPr>
          <w:rFonts w:ascii="Obvia" w:hAnsi="Obvia"/>
          <w:vertAlign w:val="superscript"/>
        </w:rPr>
        <w:t>th</w:t>
      </w:r>
      <w:r w:rsidRPr="006C1181">
        <w:rPr>
          <w:rFonts w:ascii="Obvia" w:hAnsi="Obvia"/>
        </w:rPr>
        <w:t xml:space="preserve">. Learn more about the reopening and new exhibits here: </w:t>
      </w:r>
      <w:hyperlink r:id="rId36" w:history="1">
        <w:r w:rsidRPr="006C1181">
          <w:rPr>
            <w:rStyle w:val="Hyperlink"/>
            <w:rFonts w:ascii="Obvia" w:hAnsi="Obvia"/>
          </w:rPr>
          <w:t>aub.ie/museumreopening</w:t>
        </w:r>
      </w:hyperlink>
      <w:r w:rsidRPr="006C1181">
        <w:rPr>
          <w:rFonts w:ascii="Obvia" w:hAnsi="Obvia"/>
        </w:rPr>
        <w:t xml:space="preserve">. </w:t>
      </w:r>
    </w:p>
    <w:p w14:paraId="7E594CC6" w14:textId="42E332C7" w:rsidR="00DB6D3B" w:rsidRDefault="00DB6D3B" w:rsidP="008474A6">
      <w:pPr>
        <w:rPr>
          <w:rFonts w:ascii="Obvia" w:hAnsi="Obvia"/>
          <w:sz w:val="28"/>
          <w:szCs w:val="28"/>
        </w:rPr>
      </w:pPr>
    </w:p>
    <w:p w14:paraId="211FD709" w14:textId="77777777" w:rsidR="00DB6D3B" w:rsidRDefault="00DB6D3B" w:rsidP="008474A6">
      <w:pPr>
        <w:rPr>
          <w:rFonts w:ascii="Obvia" w:hAnsi="Obvia"/>
          <w:sz w:val="28"/>
          <w:szCs w:val="28"/>
        </w:rPr>
      </w:pPr>
    </w:p>
    <w:p w14:paraId="6EABA628" w14:textId="63EAE0F8" w:rsidR="008474A6" w:rsidRPr="008474A6" w:rsidRDefault="008474A6" w:rsidP="008474A6">
      <w:pPr>
        <w:rPr>
          <w:rFonts w:ascii="Obvia" w:hAnsi="Obvia"/>
          <w:sz w:val="28"/>
          <w:szCs w:val="28"/>
        </w:rPr>
      </w:pPr>
      <w:r>
        <w:rPr>
          <w:rFonts w:ascii="Obvia" w:hAnsi="Obvia"/>
          <w:sz w:val="28"/>
          <w:szCs w:val="28"/>
        </w:rPr>
        <w:t>Get Active in Auburn</w:t>
      </w:r>
    </w:p>
    <w:p w14:paraId="3EFAB57E" w14:textId="77777777" w:rsidR="006D6A69" w:rsidRDefault="000F4DE3" w:rsidP="003D09F8">
      <w:pPr>
        <w:pStyle w:val="ListParagraph"/>
        <w:numPr>
          <w:ilvl w:val="0"/>
          <w:numId w:val="7"/>
        </w:numPr>
        <w:rPr>
          <w:rFonts w:ascii="Obvia" w:hAnsi="Obvia"/>
        </w:rPr>
      </w:pPr>
      <w:r>
        <w:rPr>
          <w:rFonts w:ascii="Obvia" w:hAnsi="Obvia"/>
        </w:rPr>
        <w:t xml:space="preserve">Visit the parks in town. </w:t>
      </w:r>
    </w:p>
    <w:p w14:paraId="76D8E10E" w14:textId="0C607380" w:rsidR="00DB6D3B" w:rsidRPr="00DB6D3B" w:rsidRDefault="000F4DE3" w:rsidP="00733AE4">
      <w:pPr>
        <w:pStyle w:val="ListParagraph"/>
        <w:ind w:left="720"/>
        <w:rPr>
          <w:rFonts w:ascii="Obvia" w:hAnsi="Obvia"/>
        </w:rPr>
      </w:pPr>
      <w:r w:rsidRPr="006C1181">
        <w:rPr>
          <w:rFonts w:ascii="Obvia" w:hAnsi="Obvia"/>
        </w:rPr>
        <w:t xml:space="preserve">There are </w:t>
      </w:r>
      <w:r w:rsidR="001179EC" w:rsidRPr="006C1181">
        <w:rPr>
          <w:rFonts w:ascii="Obvia" w:hAnsi="Obvia"/>
        </w:rPr>
        <w:t>several open-air parks in the Auburn community that are perfect for an afternoon stroll or picnic</w:t>
      </w:r>
      <w:r w:rsidRPr="006C1181">
        <w:rPr>
          <w:rFonts w:ascii="Obvia" w:hAnsi="Obvia"/>
        </w:rPr>
        <w:t>. Town Creek Park is less than ten minutes from the university and contains trails to walk or bike on. Is your family traveling with a dog? Keisel Park is located less than fifteen minutes from the university and contains an off-leas</w:t>
      </w:r>
      <w:r w:rsidR="001179EC" w:rsidRPr="006C1181">
        <w:rPr>
          <w:rFonts w:ascii="Obvia" w:hAnsi="Obvia"/>
        </w:rPr>
        <w:t>h</w:t>
      </w:r>
      <w:r w:rsidRPr="006C1181">
        <w:rPr>
          <w:rFonts w:ascii="Obvia" w:hAnsi="Obvia"/>
        </w:rPr>
        <w:t xml:space="preserve">ed dog park for the pups to stretch their legs. </w:t>
      </w:r>
      <w:r w:rsidR="004D3C5F" w:rsidRPr="006C1181">
        <w:rPr>
          <w:rFonts w:ascii="Obvia" w:hAnsi="Obvia"/>
        </w:rPr>
        <w:t xml:space="preserve">For the full list of parks in Auburn and the surrounding areas, please visit this website: </w:t>
      </w:r>
      <w:hyperlink r:id="rId37" w:anchor="parks-and-trails" w:history="1">
        <w:r w:rsidR="004D3C5F" w:rsidRPr="006C1181">
          <w:rPr>
            <w:rStyle w:val="Hyperlink"/>
            <w:rFonts w:ascii="Obvia" w:hAnsi="Obvia"/>
          </w:rPr>
          <w:t>aub.ie/auburnparks</w:t>
        </w:r>
      </w:hyperlink>
      <w:r w:rsidR="004D3C5F" w:rsidRPr="006C1181">
        <w:rPr>
          <w:rFonts w:ascii="Obvia" w:hAnsi="Obvia"/>
        </w:rPr>
        <w:t>.</w:t>
      </w:r>
      <w:r w:rsidR="004D3C5F">
        <w:rPr>
          <w:rFonts w:ascii="Obvia" w:hAnsi="Obvia"/>
        </w:rPr>
        <w:t xml:space="preserve"> </w:t>
      </w:r>
    </w:p>
    <w:p w14:paraId="4261D3A3" w14:textId="77777777" w:rsidR="006D6A69" w:rsidRDefault="000F4DE3" w:rsidP="003D09F8">
      <w:pPr>
        <w:pStyle w:val="ListParagraph"/>
        <w:numPr>
          <w:ilvl w:val="0"/>
          <w:numId w:val="7"/>
        </w:numPr>
        <w:rPr>
          <w:rFonts w:ascii="Obvia" w:hAnsi="Obvia"/>
        </w:rPr>
      </w:pPr>
      <w:r>
        <w:rPr>
          <w:rFonts w:ascii="Obvia" w:hAnsi="Obvia"/>
        </w:rPr>
        <w:lastRenderedPageBreak/>
        <w:t xml:space="preserve">Hit the greens. </w:t>
      </w:r>
    </w:p>
    <w:p w14:paraId="3B89AE61" w14:textId="07E9112B" w:rsidR="00656166" w:rsidRPr="00953777" w:rsidRDefault="000F4DE3" w:rsidP="00953777">
      <w:pPr>
        <w:pStyle w:val="ListParagraph"/>
        <w:ind w:left="720"/>
        <w:rPr>
          <w:rFonts w:ascii="Obvia" w:hAnsi="Obvia"/>
        </w:rPr>
      </w:pPr>
      <w:r w:rsidRPr="006C1181">
        <w:rPr>
          <w:rFonts w:ascii="Obvia" w:hAnsi="Obvia"/>
        </w:rPr>
        <w:t xml:space="preserve">If anyone in the family enjoys golf, there are </w:t>
      </w:r>
      <w:r w:rsidR="007C660D" w:rsidRPr="006C1181">
        <w:rPr>
          <w:rFonts w:ascii="Obvia" w:hAnsi="Obvia"/>
        </w:rPr>
        <w:t>several</w:t>
      </w:r>
      <w:r w:rsidRPr="006C1181">
        <w:rPr>
          <w:rFonts w:ascii="Obvia" w:hAnsi="Obvia"/>
        </w:rPr>
        <w:t xml:space="preserve"> public courses around town the family can take advantage of. </w:t>
      </w:r>
      <w:r w:rsidR="00FD4B3F" w:rsidRPr="006C1181">
        <w:rPr>
          <w:rFonts w:ascii="Obvia" w:hAnsi="Obvia"/>
        </w:rPr>
        <w:t xml:space="preserve">The Greens at Auburn is a nine-hole </w:t>
      </w:r>
      <w:r w:rsidR="007C660D" w:rsidRPr="006C1181">
        <w:rPr>
          <w:rFonts w:ascii="Obvia" w:hAnsi="Obvia"/>
        </w:rPr>
        <w:t xml:space="preserve">golf course that is located less than fifteen minutes from campus. Indian Pines, also located less than fifteen minutes from campus, is an eighteen-hole course. Grand National, a part of the Robert Trent Jones golf trail, is located in Opelika and features fifty-four holes of golf. </w:t>
      </w:r>
      <w:r w:rsidR="004720CE" w:rsidRPr="006C1181">
        <w:rPr>
          <w:rFonts w:ascii="Obvia" w:hAnsi="Obvia"/>
        </w:rPr>
        <w:t xml:space="preserve">More information about the courses available can be found here: </w:t>
      </w:r>
      <w:hyperlink r:id="rId38" w:history="1">
        <w:r w:rsidR="004720CE" w:rsidRPr="006C1181">
          <w:rPr>
            <w:rStyle w:val="Hyperlink"/>
            <w:rFonts w:ascii="Obvia" w:hAnsi="Obvia"/>
          </w:rPr>
          <w:t>aub.ie/augolf</w:t>
        </w:r>
      </w:hyperlink>
      <w:r w:rsidR="004720CE" w:rsidRPr="006C1181">
        <w:rPr>
          <w:rFonts w:ascii="Obvia" w:hAnsi="Obvia"/>
        </w:rPr>
        <w:t>.</w:t>
      </w:r>
      <w:r w:rsidR="004720CE">
        <w:rPr>
          <w:rFonts w:ascii="Obvia" w:hAnsi="Obvia"/>
        </w:rPr>
        <w:t xml:space="preserve"> </w:t>
      </w:r>
    </w:p>
    <w:p w14:paraId="3A97EDB3" w14:textId="77777777" w:rsidR="00656166" w:rsidRPr="006D6A69" w:rsidRDefault="00656166" w:rsidP="006D6A69">
      <w:pPr>
        <w:pStyle w:val="ListParagraph"/>
        <w:ind w:left="720"/>
        <w:rPr>
          <w:rFonts w:ascii="Obvia" w:hAnsi="Obvia"/>
        </w:rPr>
      </w:pPr>
    </w:p>
    <w:p w14:paraId="4279D417" w14:textId="77777777" w:rsidR="006D6A69" w:rsidRDefault="008474A6" w:rsidP="003D09F8">
      <w:pPr>
        <w:pStyle w:val="ListParagraph"/>
        <w:numPr>
          <w:ilvl w:val="0"/>
          <w:numId w:val="7"/>
        </w:numPr>
        <w:rPr>
          <w:rFonts w:ascii="Obvia" w:hAnsi="Obvia"/>
        </w:rPr>
      </w:pPr>
      <w:r>
        <w:rPr>
          <w:rFonts w:ascii="Obvia" w:hAnsi="Obvia"/>
        </w:rPr>
        <w:t xml:space="preserve">Visit Chewacla State Park. </w:t>
      </w:r>
    </w:p>
    <w:p w14:paraId="099B3C80" w14:textId="32AA187A" w:rsidR="003D09F8" w:rsidRDefault="008474A6" w:rsidP="006D6A69">
      <w:pPr>
        <w:pStyle w:val="ListParagraph"/>
        <w:ind w:left="720"/>
        <w:rPr>
          <w:rFonts w:ascii="Obvia" w:hAnsi="Obvia"/>
        </w:rPr>
      </w:pPr>
      <w:r w:rsidRPr="006C1181">
        <w:rPr>
          <w:rFonts w:ascii="Obvia" w:hAnsi="Obvia"/>
        </w:rPr>
        <w:t>Chewacla is the local state park less than ten minutes from Auburn University</w:t>
      </w:r>
      <w:r w:rsidR="004720CE" w:rsidRPr="006C1181">
        <w:rPr>
          <w:rFonts w:ascii="Obvia" w:hAnsi="Obvia"/>
        </w:rPr>
        <w:t xml:space="preserve"> at 124 Shell Toomer Parkway.</w:t>
      </w:r>
      <w:r w:rsidRPr="006C1181">
        <w:rPr>
          <w:rFonts w:ascii="Obvia" w:hAnsi="Obvia"/>
        </w:rPr>
        <w:t xml:space="preserve"> Visitors are able to walk, hike, bike, rent cabins, and more. Enjoy the scenic hiking </w:t>
      </w:r>
      <w:r w:rsidR="0087554F" w:rsidRPr="006C1181">
        <w:rPr>
          <w:rFonts w:ascii="Obvia" w:hAnsi="Obvia"/>
        </w:rPr>
        <w:t>trails and</w:t>
      </w:r>
      <w:r w:rsidRPr="006C1181">
        <w:rPr>
          <w:rFonts w:ascii="Obvia" w:hAnsi="Obvia"/>
        </w:rPr>
        <w:t xml:space="preserve"> be sure to grab a family picture at the waterfall</w:t>
      </w:r>
      <w:r w:rsidR="0087554F" w:rsidRPr="006C1181">
        <w:rPr>
          <w:rFonts w:ascii="Obvia" w:hAnsi="Obvia"/>
        </w:rPr>
        <w:t xml:space="preserve">. </w:t>
      </w:r>
      <w:r w:rsidR="004720CE" w:rsidRPr="006C1181">
        <w:rPr>
          <w:rFonts w:ascii="Obvia" w:hAnsi="Obvia"/>
        </w:rPr>
        <w:t xml:space="preserve">More information about Chewacla can be found on their website, including park features and how to make reservations: </w:t>
      </w:r>
      <w:hyperlink r:id="rId39" w:history="1">
        <w:r w:rsidR="004720CE" w:rsidRPr="006C1181">
          <w:rPr>
            <w:rStyle w:val="Hyperlink"/>
            <w:rFonts w:ascii="Obvia" w:hAnsi="Obvia"/>
          </w:rPr>
          <w:t>aub.ie/chewacla</w:t>
        </w:r>
      </w:hyperlink>
      <w:r w:rsidR="004720CE" w:rsidRPr="006C1181">
        <w:rPr>
          <w:rFonts w:ascii="Obvia" w:hAnsi="Obvia"/>
        </w:rPr>
        <w:t xml:space="preserve">. </w:t>
      </w:r>
    </w:p>
    <w:p w14:paraId="760BF737" w14:textId="77777777" w:rsidR="006C1181" w:rsidRPr="003D09F8" w:rsidRDefault="006C1181" w:rsidP="003D09F8">
      <w:pPr>
        <w:rPr>
          <w:rFonts w:ascii="Obvia" w:hAnsi="Obvia"/>
        </w:rPr>
      </w:pPr>
    </w:p>
    <w:p w14:paraId="2AE09AEC" w14:textId="77777777" w:rsidR="006D6A69" w:rsidRDefault="0087554F" w:rsidP="003D09F8">
      <w:pPr>
        <w:pStyle w:val="ListParagraph"/>
        <w:numPr>
          <w:ilvl w:val="0"/>
          <w:numId w:val="7"/>
        </w:numPr>
        <w:rPr>
          <w:rFonts w:ascii="Obvia" w:hAnsi="Obvia"/>
        </w:rPr>
      </w:pPr>
      <w:r>
        <w:rPr>
          <w:rFonts w:ascii="Obvia" w:hAnsi="Obvia"/>
        </w:rPr>
        <w:t>Walk Along the Paths and Trails</w:t>
      </w:r>
      <w:r w:rsidR="000B2A69">
        <w:rPr>
          <w:rFonts w:ascii="Obvia" w:hAnsi="Obvia"/>
        </w:rPr>
        <w:t xml:space="preserve">. </w:t>
      </w:r>
    </w:p>
    <w:p w14:paraId="4BEA8E46" w14:textId="56CA530A" w:rsidR="0087554F" w:rsidRDefault="000B2A69" w:rsidP="006D6A69">
      <w:pPr>
        <w:pStyle w:val="ListParagraph"/>
        <w:ind w:left="720"/>
        <w:rPr>
          <w:rFonts w:ascii="Obvia" w:hAnsi="Obvia"/>
        </w:rPr>
      </w:pPr>
      <w:r w:rsidRPr="006C1181">
        <w:rPr>
          <w:rFonts w:ascii="Obvia" w:hAnsi="Obvia"/>
        </w:rPr>
        <w:t>There are several paths and walking trails for visitors to explore in Auburn</w:t>
      </w:r>
      <w:r w:rsidR="006C1181" w:rsidRPr="006C1181">
        <w:rPr>
          <w:rFonts w:ascii="Obvia" w:hAnsi="Obvia"/>
        </w:rPr>
        <w:t xml:space="preserve"> and on campus</w:t>
      </w:r>
      <w:r w:rsidRPr="006C1181">
        <w:rPr>
          <w:rFonts w:ascii="Obvia" w:hAnsi="Obvia"/>
        </w:rPr>
        <w:t xml:space="preserve">. These trails range from .25 of a mile up to 2.25 miles and are spread out through the city. The location of these trails and their length can be found on their website: </w:t>
      </w:r>
      <w:hyperlink r:id="rId40" w:history="1">
        <w:r w:rsidRPr="006C1181">
          <w:rPr>
            <w:rStyle w:val="Hyperlink"/>
            <w:rFonts w:ascii="Obvia" w:hAnsi="Obvia"/>
          </w:rPr>
          <w:t>aub.ie/walkingtrails</w:t>
        </w:r>
      </w:hyperlink>
      <w:r w:rsidRPr="006C1181">
        <w:rPr>
          <w:rFonts w:ascii="Obvia" w:hAnsi="Obvia"/>
        </w:rPr>
        <w:t xml:space="preserve">. </w:t>
      </w:r>
      <w:r w:rsidR="006C1181" w:rsidRPr="006C1181">
        <w:rPr>
          <w:rFonts w:ascii="Obvia" w:hAnsi="Obvia"/>
        </w:rPr>
        <w:t xml:space="preserve">Additionally, here is the website for the trails on campus: </w:t>
      </w:r>
      <w:hyperlink r:id="rId41" w:history="1">
        <w:r w:rsidR="006C1181" w:rsidRPr="006C1181">
          <w:rPr>
            <w:rStyle w:val="Hyperlink"/>
            <w:rFonts w:ascii="Obvia" w:hAnsi="Obvia"/>
          </w:rPr>
          <w:t>aub.ie/campustrails</w:t>
        </w:r>
      </w:hyperlink>
      <w:r w:rsidR="006C1181" w:rsidRPr="006C1181">
        <w:rPr>
          <w:rStyle w:val="Hyperlink"/>
          <w:rFonts w:ascii="Obvia" w:hAnsi="Obvia"/>
        </w:rPr>
        <w:t>.</w:t>
      </w:r>
      <w:r w:rsidR="006C1181">
        <w:rPr>
          <w:rStyle w:val="Hyperlink"/>
          <w:rFonts w:ascii="Obvia" w:hAnsi="Obvia"/>
        </w:rPr>
        <w:t xml:space="preserve"> </w:t>
      </w:r>
    </w:p>
    <w:p w14:paraId="3696B232" w14:textId="77777777" w:rsidR="00623651" w:rsidRPr="00623651" w:rsidRDefault="00623651" w:rsidP="00DB6D3B">
      <w:pPr>
        <w:rPr>
          <w:rFonts w:ascii="Obvia" w:hAnsi="Obvia"/>
        </w:rPr>
      </w:pPr>
    </w:p>
    <w:p w14:paraId="3EF2520B" w14:textId="2F4BD4B4" w:rsidR="00891E6B" w:rsidRPr="00733AE4" w:rsidRDefault="00733AE4" w:rsidP="0022003F">
      <w:pPr>
        <w:rPr>
          <w:rFonts w:ascii="Obvia" w:hAnsi="Obvia"/>
        </w:rPr>
      </w:pPr>
      <w:r>
        <w:rPr>
          <w:rFonts w:ascii="Obvia" w:hAnsi="Obvia"/>
        </w:rPr>
        <w:t xml:space="preserve">We hope that you’ll keep coming back and looking for more activities. If you have suggestions for inclusions always feel free to let us know at </w:t>
      </w:r>
      <w:hyperlink r:id="rId42" w:history="1">
        <w:r w:rsidRPr="00304748">
          <w:rPr>
            <w:rStyle w:val="Hyperlink"/>
            <w:rFonts w:ascii="Obvia" w:hAnsi="Obvia"/>
          </w:rPr>
          <w:t>parent@auburn.edu</w:t>
        </w:r>
      </w:hyperlink>
      <w:r>
        <w:rPr>
          <w:rFonts w:ascii="Obvia" w:hAnsi="Obvia"/>
        </w:rPr>
        <w:t xml:space="preserve"> or by calling 334.844.1493. </w:t>
      </w:r>
    </w:p>
    <w:p w14:paraId="185959EF" w14:textId="36DBD7CD" w:rsidR="00891E6B" w:rsidRDefault="00891E6B" w:rsidP="0022003F"/>
    <w:p w14:paraId="0507C823" w14:textId="77777777" w:rsidR="00891E6B" w:rsidRDefault="00891E6B" w:rsidP="0022003F"/>
    <w:sectPr w:rsidR="00891E6B" w:rsidSect="00526BA8">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EF5E" w14:textId="77777777" w:rsidR="0089193C" w:rsidRDefault="0089193C" w:rsidP="0022003F">
      <w:r>
        <w:separator/>
      </w:r>
    </w:p>
  </w:endnote>
  <w:endnote w:type="continuationSeparator" w:id="0">
    <w:p w14:paraId="2A7BCCDD" w14:textId="77777777" w:rsidR="0089193C" w:rsidRDefault="0089193C" w:rsidP="0022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bvia">
    <w:panose1 w:val="02000503040000020004"/>
    <w:charset w:val="4D"/>
    <w:family w:val="auto"/>
    <w:notTrueType/>
    <w:pitch w:val="variable"/>
    <w:sig w:usb0="A00004AF" w:usb1="40006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6406" w14:textId="77777777" w:rsidR="0089193C" w:rsidRDefault="0089193C" w:rsidP="0022003F">
      <w:r>
        <w:separator/>
      </w:r>
    </w:p>
  </w:footnote>
  <w:footnote w:type="continuationSeparator" w:id="0">
    <w:p w14:paraId="5826E502" w14:textId="77777777" w:rsidR="0089193C" w:rsidRDefault="0089193C" w:rsidP="0022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8BB4" w14:textId="14821218" w:rsidR="0022003F" w:rsidRDefault="0022003F">
    <w:pPr>
      <w:pStyle w:val="Header"/>
    </w:pPr>
    <w:r>
      <w:rPr>
        <w:noProof/>
      </w:rPr>
      <w:drawing>
        <wp:inline distT="0" distB="0" distL="0" distR="0" wp14:anchorId="5CFCD55E" wp14:editId="3D9936ED">
          <wp:extent cx="2928135" cy="585627"/>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6203" cy="595241"/>
                  </a:xfrm>
                  <a:prstGeom prst="rect">
                    <a:avLst/>
                  </a:prstGeom>
                </pic:spPr>
              </pic:pic>
            </a:graphicData>
          </a:graphic>
        </wp:inline>
      </w:drawing>
    </w:r>
  </w:p>
  <w:p w14:paraId="4E43599F" w14:textId="77777777" w:rsidR="0022003F" w:rsidRDefault="00220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252E"/>
    <w:multiLevelType w:val="hybridMultilevel"/>
    <w:tmpl w:val="E2A6759C"/>
    <w:lvl w:ilvl="0" w:tplc="3FD0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4394"/>
    <w:multiLevelType w:val="multilevel"/>
    <w:tmpl w:val="8B2EE2D6"/>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74C97"/>
    <w:multiLevelType w:val="hybridMultilevel"/>
    <w:tmpl w:val="2FC4CADA"/>
    <w:lvl w:ilvl="0" w:tplc="A812634C">
      <w:start w:val="1"/>
      <w:numFmt w:val="decimal"/>
      <w:lvlText w:val="%1."/>
      <w:lvlJc w:val="left"/>
      <w:pPr>
        <w:ind w:left="720" w:hanging="360"/>
      </w:pPr>
      <w:rPr>
        <w:rFonts w:ascii="Obvia" w:hAnsi="Obvia" w:hint="default"/>
        <w:b w:val="0"/>
        <w:bCs w:val="0"/>
        <w:i w:val="0"/>
        <w:iCs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408A6"/>
    <w:multiLevelType w:val="hybridMultilevel"/>
    <w:tmpl w:val="25B61930"/>
    <w:lvl w:ilvl="0" w:tplc="C116158E">
      <w:start w:val="1"/>
      <w:numFmt w:val="decimal"/>
      <w:lvlText w:val="%1."/>
      <w:lvlJc w:val="left"/>
      <w:pPr>
        <w:ind w:left="720" w:hanging="360"/>
      </w:pPr>
      <w:rPr>
        <w:rFonts w:ascii="Obvia" w:hAnsi="Obvia"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B68CB"/>
    <w:multiLevelType w:val="multilevel"/>
    <w:tmpl w:val="F774D5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startOverride w:val="1"/>
    </w:lvlOverride>
  </w:num>
  <w:num w:numId="3">
    <w:abstractNumId w:val="4"/>
    <w:lvlOverride w:ilvl="1">
      <w:startOverride w:val="1"/>
    </w:lvlOverride>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3F"/>
    <w:rsid w:val="0003437D"/>
    <w:rsid w:val="00044947"/>
    <w:rsid w:val="000927E8"/>
    <w:rsid w:val="00093A73"/>
    <w:rsid w:val="000B16F7"/>
    <w:rsid w:val="000B2A69"/>
    <w:rsid w:val="000F4DE3"/>
    <w:rsid w:val="001179EC"/>
    <w:rsid w:val="00166F4D"/>
    <w:rsid w:val="00167BC0"/>
    <w:rsid w:val="0022003F"/>
    <w:rsid w:val="00224B93"/>
    <w:rsid w:val="002346BD"/>
    <w:rsid w:val="00236667"/>
    <w:rsid w:val="0024740F"/>
    <w:rsid w:val="00247D84"/>
    <w:rsid w:val="0029020B"/>
    <w:rsid w:val="002F02BD"/>
    <w:rsid w:val="00307BA3"/>
    <w:rsid w:val="003176F1"/>
    <w:rsid w:val="003426A4"/>
    <w:rsid w:val="00344E17"/>
    <w:rsid w:val="003D09F8"/>
    <w:rsid w:val="004720CE"/>
    <w:rsid w:val="0048047C"/>
    <w:rsid w:val="004922E3"/>
    <w:rsid w:val="004C1335"/>
    <w:rsid w:val="004D0107"/>
    <w:rsid w:val="004D3C5F"/>
    <w:rsid w:val="004E77D7"/>
    <w:rsid w:val="00506894"/>
    <w:rsid w:val="005152EF"/>
    <w:rsid w:val="00526BA8"/>
    <w:rsid w:val="005573E2"/>
    <w:rsid w:val="005D4EB9"/>
    <w:rsid w:val="00611687"/>
    <w:rsid w:val="00623651"/>
    <w:rsid w:val="00656166"/>
    <w:rsid w:val="006C1181"/>
    <w:rsid w:val="006D365D"/>
    <w:rsid w:val="006D6A69"/>
    <w:rsid w:val="00705CEF"/>
    <w:rsid w:val="0072384C"/>
    <w:rsid w:val="00733AE4"/>
    <w:rsid w:val="007A2A5A"/>
    <w:rsid w:val="007A35FE"/>
    <w:rsid w:val="007C26AA"/>
    <w:rsid w:val="007C660D"/>
    <w:rsid w:val="007F4F9F"/>
    <w:rsid w:val="00815D47"/>
    <w:rsid w:val="008474A6"/>
    <w:rsid w:val="00850177"/>
    <w:rsid w:val="0087554F"/>
    <w:rsid w:val="00890279"/>
    <w:rsid w:val="0089193C"/>
    <w:rsid w:val="00891E6B"/>
    <w:rsid w:val="00953777"/>
    <w:rsid w:val="00964EC4"/>
    <w:rsid w:val="009F51F6"/>
    <w:rsid w:val="00A21C47"/>
    <w:rsid w:val="00A45474"/>
    <w:rsid w:val="00A67858"/>
    <w:rsid w:val="00A85760"/>
    <w:rsid w:val="00AB6388"/>
    <w:rsid w:val="00AE7241"/>
    <w:rsid w:val="00B814B1"/>
    <w:rsid w:val="00B959D2"/>
    <w:rsid w:val="00C72D16"/>
    <w:rsid w:val="00C923CC"/>
    <w:rsid w:val="00CB269B"/>
    <w:rsid w:val="00CB43A8"/>
    <w:rsid w:val="00CC7BF6"/>
    <w:rsid w:val="00D24984"/>
    <w:rsid w:val="00D25A91"/>
    <w:rsid w:val="00D33A62"/>
    <w:rsid w:val="00D43E72"/>
    <w:rsid w:val="00D442EF"/>
    <w:rsid w:val="00D6113B"/>
    <w:rsid w:val="00DB6D3B"/>
    <w:rsid w:val="00E31126"/>
    <w:rsid w:val="00E913AD"/>
    <w:rsid w:val="00FC2C7E"/>
    <w:rsid w:val="00FD4B3F"/>
    <w:rsid w:val="00FD6B86"/>
    <w:rsid w:val="00FF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7E66E"/>
  <w15:chartTrackingRefBased/>
  <w15:docId w15:val="{0F563958-E4EA-7541-B41D-185198A7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3F"/>
    <w:pPr>
      <w:tabs>
        <w:tab w:val="center" w:pos="4680"/>
        <w:tab w:val="right" w:pos="9360"/>
      </w:tabs>
    </w:pPr>
  </w:style>
  <w:style w:type="character" w:customStyle="1" w:styleId="HeaderChar">
    <w:name w:val="Header Char"/>
    <w:basedOn w:val="DefaultParagraphFont"/>
    <w:link w:val="Header"/>
    <w:uiPriority w:val="99"/>
    <w:rsid w:val="0022003F"/>
  </w:style>
  <w:style w:type="paragraph" w:styleId="Footer">
    <w:name w:val="footer"/>
    <w:basedOn w:val="Normal"/>
    <w:link w:val="FooterChar"/>
    <w:uiPriority w:val="99"/>
    <w:unhideWhenUsed/>
    <w:rsid w:val="0022003F"/>
    <w:pPr>
      <w:tabs>
        <w:tab w:val="center" w:pos="4680"/>
        <w:tab w:val="right" w:pos="9360"/>
      </w:tabs>
    </w:pPr>
  </w:style>
  <w:style w:type="character" w:customStyle="1" w:styleId="FooterChar">
    <w:name w:val="Footer Char"/>
    <w:basedOn w:val="DefaultParagraphFont"/>
    <w:link w:val="Footer"/>
    <w:uiPriority w:val="99"/>
    <w:rsid w:val="0022003F"/>
  </w:style>
  <w:style w:type="paragraph" w:styleId="ListParagraph">
    <w:name w:val="List Paragraph"/>
    <w:basedOn w:val="Normal"/>
    <w:uiPriority w:val="34"/>
    <w:qFormat/>
    <w:rsid w:val="00891E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1E6B"/>
  </w:style>
  <w:style w:type="character" w:styleId="Hyperlink">
    <w:name w:val="Hyperlink"/>
    <w:basedOn w:val="DefaultParagraphFont"/>
    <w:uiPriority w:val="99"/>
    <w:unhideWhenUsed/>
    <w:rsid w:val="00890279"/>
    <w:rPr>
      <w:color w:val="0563C1" w:themeColor="hyperlink"/>
      <w:u w:val="single"/>
    </w:rPr>
  </w:style>
  <w:style w:type="character" w:styleId="UnresolvedMention">
    <w:name w:val="Unresolved Mention"/>
    <w:basedOn w:val="DefaultParagraphFont"/>
    <w:uiPriority w:val="99"/>
    <w:semiHidden/>
    <w:unhideWhenUsed/>
    <w:rsid w:val="00890279"/>
    <w:rPr>
      <w:color w:val="605E5C"/>
      <w:shd w:val="clear" w:color="auto" w:fill="E1DFDD"/>
    </w:rPr>
  </w:style>
  <w:style w:type="paragraph" w:styleId="BalloonText">
    <w:name w:val="Balloon Text"/>
    <w:basedOn w:val="Normal"/>
    <w:link w:val="BalloonTextChar"/>
    <w:uiPriority w:val="99"/>
    <w:semiHidden/>
    <w:unhideWhenUsed/>
    <w:rsid w:val="008755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54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442EF"/>
    <w:rPr>
      <w:color w:val="954F72" w:themeColor="followedHyperlink"/>
      <w:u w:val="single"/>
    </w:rPr>
  </w:style>
  <w:style w:type="character" w:styleId="CommentReference">
    <w:name w:val="annotation reference"/>
    <w:basedOn w:val="DefaultParagraphFont"/>
    <w:uiPriority w:val="99"/>
    <w:semiHidden/>
    <w:unhideWhenUsed/>
    <w:rsid w:val="003D09F8"/>
    <w:rPr>
      <w:sz w:val="16"/>
      <w:szCs w:val="16"/>
    </w:rPr>
  </w:style>
  <w:style w:type="paragraph" w:styleId="CommentText">
    <w:name w:val="annotation text"/>
    <w:basedOn w:val="Normal"/>
    <w:link w:val="CommentTextChar"/>
    <w:uiPriority w:val="99"/>
    <w:semiHidden/>
    <w:unhideWhenUsed/>
    <w:rsid w:val="003D09F8"/>
    <w:rPr>
      <w:sz w:val="20"/>
      <w:szCs w:val="20"/>
    </w:rPr>
  </w:style>
  <w:style w:type="character" w:customStyle="1" w:styleId="CommentTextChar">
    <w:name w:val="Comment Text Char"/>
    <w:basedOn w:val="DefaultParagraphFont"/>
    <w:link w:val="CommentText"/>
    <w:uiPriority w:val="99"/>
    <w:semiHidden/>
    <w:rsid w:val="003D09F8"/>
    <w:rPr>
      <w:sz w:val="20"/>
      <w:szCs w:val="20"/>
    </w:rPr>
  </w:style>
  <w:style w:type="paragraph" w:styleId="CommentSubject">
    <w:name w:val="annotation subject"/>
    <w:basedOn w:val="CommentText"/>
    <w:next w:val="CommentText"/>
    <w:link w:val="CommentSubjectChar"/>
    <w:uiPriority w:val="99"/>
    <w:semiHidden/>
    <w:unhideWhenUsed/>
    <w:rsid w:val="003D09F8"/>
    <w:rPr>
      <w:b/>
      <w:bCs/>
    </w:rPr>
  </w:style>
  <w:style w:type="character" w:customStyle="1" w:styleId="CommentSubjectChar">
    <w:name w:val="Comment Subject Char"/>
    <w:basedOn w:val="CommentTextChar"/>
    <w:link w:val="CommentSubject"/>
    <w:uiPriority w:val="99"/>
    <w:semiHidden/>
    <w:rsid w:val="003D09F8"/>
    <w:rPr>
      <w:b/>
      <w:bCs/>
      <w:sz w:val="20"/>
      <w:szCs w:val="20"/>
    </w:rPr>
  </w:style>
  <w:style w:type="paragraph" w:styleId="NormalWeb">
    <w:name w:val="Normal (Web)"/>
    <w:basedOn w:val="Normal"/>
    <w:uiPriority w:val="99"/>
    <w:unhideWhenUsed/>
    <w:rsid w:val="00964E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6331">
      <w:bodyDiv w:val="1"/>
      <w:marLeft w:val="0"/>
      <w:marRight w:val="0"/>
      <w:marTop w:val="0"/>
      <w:marBottom w:val="0"/>
      <w:divBdr>
        <w:top w:val="none" w:sz="0" w:space="0" w:color="auto"/>
        <w:left w:val="none" w:sz="0" w:space="0" w:color="auto"/>
        <w:bottom w:val="none" w:sz="0" w:space="0" w:color="auto"/>
        <w:right w:val="none" w:sz="0" w:space="0" w:color="auto"/>
      </w:divBdr>
    </w:div>
    <w:div w:id="902563171">
      <w:bodyDiv w:val="1"/>
      <w:marLeft w:val="0"/>
      <w:marRight w:val="0"/>
      <w:marTop w:val="0"/>
      <w:marBottom w:val="0"/>
      <w:divBdr>
        <w:top w:val="none" w:sz="0" w:space="0" w:color="auto"/>
        <w:left w:val="none" w:sz="0" w:space="0" w:color="auto"/>
        <w:bottom w:val="none" w:sz="0" w:space="0" w:color="auto"/>
        <w:right w:val="none" w:sz="0" w:space="0" w:color="auto"/>
      </w:divBdr>
    </w:div>
    <w:div w:id="1056245554">
      <w:bodyDiv w:val="1"/>
      <w:marLeft w:val="0"/>
      <w:marRight w:val="0"/>
      <w:marTop w:val="0"/>
      <w:marBottom w:val="0"/>
      <w:divBdr>
        <w:top w:val="none" w:sz="0" w:space="0" w:color="auto"/>
        <w:left w:val="none" w:sz="0" w:space="0" w:color="auto"/>
        <w:bottom w:val="none" w:sz="0" w:space="0" w:color="auto"/>
        <w:right w:val="none" w:sz="0" w:space="0" w:color="auto"/>
      </w:divBdr>
    </w:div>
    <w:div w:id="1220164239">
      <w:bodyDiv w:val="1"/>
      <w:marLeft w:val="0"/>
      <w:marRight w:val="0"/>
      <w:marTop w:val="0"/>
      <w:marBottom w:val="0"/>
      <w:divBdr>
        <w:top w:val="none" w:sz="0" w:space="0" w:color="auto"/>
        <w:left w:val="none" w:sz="0" w:space="0" w:color="auto"/>
        <w:bottom w:val="none" w:sz="0" w:space="0" w:color="auto"/>
        <w:right w:val="none" w:sz="0" w:space="0" w:color="auto"/>
      </w:divBdr>
    </w:div>
    <w:div w:id="1393232999">
      <w:bodyDiv w:val="1"/>
      <w:marLeft w:val="0"/>
      <w:marRight w:val="0"/>
      <w:marTop w:val="0"/>
      <w:marBottom w:val="0"/>
      <w:divBdr>
        <w:top w:val="none" w:sz="0" w:space="0" w:color="auto"/>
        <w:left w:val="none" w:sz="0" w:space="0" w:color="auto"/>
        <w:bottom w:val="none" w:sz="0" w:space="0" w:color="auto"/>
        <w:right w:val="none" w:sz="0" w:space="0" w:color="auto"/>
      </w:divBdr>
    </w:div>
    <w:div w:id="1488135406">
      <w:bodyDiv w:val="1"/>
      <w:marLeft w:val="0"/>
      <w:marRight w:val="0"/>
      <w:marTop w:val="0"/>
      <w:marBottom w:val="0"/>
      <w:divBdr>
        <w:top w:val="none" w:sz="0" w:space="0" w:color="auto"/>
        <w:left w:val="none" w:sz="0" w:space="0" w:color="auto"/>
        <w:bottom w:val="none" w:sz="0" w:space="0" w:color="auto"/>
        <w:right w:val="none" w:sz="0" w:space="0" w:color="auto"/>
      </w:divBdr>
    </w:div>
    <w:div w:id="1762675541">
      <w:bodyDiv w:val="1"/>
      <w:marLeft w:val="0"/>
      <w:marRight w:val="0"/>
      <w:marTop w:val="0"/>
      <w:marBottom w:val="0"/>
      <w:divBdr>
        <w:top w:val="none" w:sz="0" w:space="0" w:color="auto"/>
        <w:left w:val="none" w:sz="0" w:space="0" w:color="auto"/>
        <w:bottom w:val="none" w:sz="0" w:space="0" w:color="auto"/>
        <w:right w:val="none" w:sz="0" w:space="0" w:color="auto"/>
      </w:divBdr>
    </w:div>
    <w:div w:id="1905141713">
      <w:bodyDiv w:val="1"/>
      <w:marLeft w:val="0"/>
      <w:marRight w:val="0"/>
      <w:marTop w:val="0"/>
      <w:marBottom w:val="0"/>
      <w:divBdr>
        <w:top w:val="none" w:sz="0" w:space="0" w:color="auto"/>
        <w:left w:val="none" w:sz="0" w:space="0" w:color="auto"/>
        <w:bottom w:val="none" w:sz="0" w:space="0" w:color="auto"/>
        <w:right w:val="none" w:sz="0" w:space="0" w:color="auto"/>
      </w:divBdr>
    </w:div>
    <w:div w:id="19278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tentomatoes.com/m/forrest_gump" TargetMode="External"/><Relationship Id="rId18" Type="http://schemas.openxmlformats.org/officeDocument/2006/relationships/hyperlink" Target="https://www.imdb.com/title/tt4916630/?ref_=fn_al_tt_1" TargetMode="External"/><Relationship Id="rId26" Type="http://schemas.openxmlformats.org/officeDocument/2006/relationships/hyperlink" Target="https://familyportal.auburn.edu/posts/2248" TargetMode="External"/><Relationship Id="rId39" Type="http://schemas.openxmlformats.org/officeDocument/2006/relationships/hyperlink" Target="https://www.alapark.com/parks/chewacla-state-park" TargetMode="External"/><Relationship Id="rId21" Type="http://schemas.openxmlformats.org/officeDocument/2006/relationships/hyperlink" Target="http://www.auburn.edu/main/welcome/traditions/index.php" TargetMode="External"/><Relationship Id="rId34" Type="http://schemas.openxmlformats.org/officeDocument/2006/relationships/hyperlink" Target="https://auburnchamber.com/" TargetMode="External"/><Relationship Id="rId42" Type="http://schemas.openxmlformats.org/officeDocument/2006/relationships/hyperlink" Target="mailto:parent@auburn.edu" TargetMode="External"/><Relationship Id="rId7" Type="http://schemas.openxmlformats.org/officeDocument/2006/relationships/hyperlink" Target="https://www.theverge.com/21307583/watch-videos-movies-online-friends-streaming-netflix-hulu-amazon-scener-extensions" TargetMode="External"/><Relationship Id="rId2" Type="http://schemas.openxmlformats.org/officeDocument/2006/relationships/styles" Target="styles.xml"/><Relationship Id="rId16" Type="http://schemas.openxmlformats.org/officeDocument/2006/relationships/hyperlink" Target="https://www.imdb.com/title/tt0319061/?ref_=fn_al_tt_1" TargetMode="External"/><Relationship Id="rId29" Type="http://schemas.openxmlformats.org/officeDocument/2006/relationships/hyperlink" Target="https://goguecentertickets.auburn.edu/Online/defaul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tentomatoes.com/m/my_cousin_vinny" TargetMode="External"/><Relationship Id="rId24" Type="http://schemas.openxmlformats.org/officeDocument/2006/relationships/hyperlink" Target="https://familyportal.auburn.edu/posts/2247" TargetMode="External"/><Relationship Id="rId32" Type="http://schemas.openxmlformats.org/officeDocument/2006/relationships/hyperlink" Target="http://auburn.edu/admissions/visit/self-guided-tour-20191118.pdf" TargetMode="External"/><Relationship Id="rId37" Type="http://schemas.openxmlformats.org/officeDocument/2006/relationships/hyperlink" Target="https://www.auburnalabama.org/parks/facilities/" TargetMode="External"/><Relationship Id="rId40" Type="http://schemas.openxmlformats.org/officeDocument/2006/relationships/hyperlink" Target="https://www.auburnalabama.org/parks/facilities/duck-samford-baseball-walking-trai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ottentomatoes.com/m/to_kill_a_mockingbird" TargetMode="External"/><Relationship Id="rId23" Type="http://schemas.openxmlformats.org/officeDocument/2006/relationships/hyperlink" Target="https://auburn.zoom.us/j/93368978075" TargetMode="External"/><Relationship Id="rId28" Type="http://schemas.openxmlformats.org/officeDocument/2006/relationships/hyperlink" Target="https://www.bowandarrowbbq.com" TargetMode="External"/><Relationship Id="rId36" Type="http://schemas.openxmlformats.org/officeDocument/2006/relationships/hyperlink" Target="https://ocm.auburn.edu/newsroom/news_articles/2020/08/070900-museum-blockbuster-exhibition.php" TargetMode="External"/><Relationship Id="rId10" Type="http://schemas.openxmlformats.org/officeDocument/2006/relationships/hyperlink" Target="https://www.imdb.com/title/tt0104952/?ref_=fn_al_tt_1" TargetMode="External"/><Relationship Id="rId19" Type="http://schemas.openxmlformats.org/officeDocument/2006/relationships/hyperlink" Target="https://www.rottentomatoes.com/m/just_mercy" TargetMode="External"/><Relationship Id="rId31" Type="http://schemas.openxmlformats.org/officeDocument/2006/relationships/hyperlink" Target="http://www.auburn.edu/cosam/arboretu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ttentomatoes.com/m/sweet_home_alabama" TargetMode="External"/><Relationship Id="rId14" Type="http://schemas.openxmlformats.org/officeDocument/2006/relationships/hyperlink" Target="https://www.imdb.com/title/tt0056592/?ref_=fn_al_tt_1" TargetMode="External"/><Relationship Id="rId22" Type="http://schemas.openxmlformats.org/officeDocument/2006/relationships/hyperlink" Target="http://jcsm.auburn.edu/exhibitions/" TargetMode="External"/><Relationship Id="rId27" Type="http://schemas.openxmlformats.org/officeDocument/2006/relationships/hyperlink" Target="mailto:info@bowandarrowbbq.com" TargetMode="External"/><Relationship Id="rId30" Type="http://schemas.openxmlformats.org/officeDocument/2006/relationships/hyperlink" Target="https://toomers.com/" TargetMode="External"/><Relationship Id="rId35" Type="http://schemas.openxmlformats.org/officeDocument/2006/relationships/hyperlink" Target="https://www.aotourism.com/" TargetMode="External"/><Relationship Id="rId43" Type="http://schemas.openxmlformats.org/officeDocument/2006/relationships/header" Target="header1.xml"/><Relationship Id="rId8" Type="http://schemas.openxmlformats.org/officeDocument/2006/relationships/hyperlink" Target="https://www.imdb.com/title/tt0256415/" TargetMode="External"/><Relationship Id="rId3" Type="http://schemas.openxmlformats.org/officeDocument/2006/relationships/settings" Target="settings.xml"/><Relationship Id="rId12" Type="http://schemas.openxmlformats.org/officeDocument/2006/relationships/hyperlink" Target="https://www.imdb.com/title/tt0109830/?ref_=fn_al_tt_1" TargetMode="External"/><Relationship Id="rId17" Type="http://schemas.openxmlformats.org/officeDocument/2006/relationships/hyperlink" Target="https://www.rottentomatoes.com/m/1127787-big_fish" TargetMode="External"/><Relationship Id="rId25" Type="http://schemas.openxmlformats.org/officeDocument/2006/relationships/hyperlink" Target="https://www.acreauburn.com" TargetMode="External"/><Relationship Id="rId33" Type="http://schemas.openxmlformats.org/officeDocument/2006/relationships/hyperlink" Target="https://wp.auburn.edu/scs/camp-war-eagle-parent-run/" TargetMode="External"/><Relationship Id="rId38" Type="http://schemas.openxmlformats.org/officeDocument/2006/relationships/hyperlink" Target="https://www.aotourism.com/Golf/" TargetMode="External"/><Relationship Id="rId20" Type="http://schemas.openxmlformats.org/officeDocument/2006/relationships/hyperlink" Target="https://www.auburn.edu/admissions/virtual-tour/Interface/index.html" TargetMode="External"/><Relationship Id="rId41" Type="http://schemas.openxmlformats.org/officeDocument/2006/relationships/hyperlink" Target="https://www.auburn.edu/administration/business-finance/healthytigers/walkingtrai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dc:description/>
  <cp:lastModifiedBy>Torey Palmer</cp:lastModifiedBy>
  <cp:revision>2</cp:revision>
  <dcterms:created xsi:type="dcterms:W3CDTF">2020-09-18T14:27:00Z</dcterms:created>
  <dcterms:modified xsi:type="dcterms:W3CDTF">2020-09-18T14:27:00Z</dcterms:modified>
</cp:coreProperties>
</file>